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2E1CD"/>
  <w:body>
    <w:p w14:paraId="287EDF99" w14:textId="05424480" w:rsidR="00115C5A" w:rsidRPr="000F6507" w:rsidRDefault="006B3406" w:rsidP="0045406A">
      <w:pPr>
        <w:pStyle w:val="Corpsdetexte"/>
        <w:spacing w:line="276" w:lineRule="auto"/>
        <w:ind w:right="343"/>
        <w:jc w:val="center"/>
        <w:rPr>
          <w:rFonts w:ascii="Marianne" w:hAnsi="Marianne" w:cs="Calibri"/>
          <w:sz w:val="22"/>
          <w:szCs w:val="22"/>
          <w:lang w:val="fr-FR"/>
        </w:rPr>
      </w:pPr>
      <w:r w:rsidRPr="006B3406">
        <w:rPr>
          <w:rStyle w:val="oypena"/>
          <w:rFonts w:ascii="Marianne" w:hAnsi="Marianne"/>
          <w:noProof/>
          <w:color w:val="164194"/>
          <w:sz w:val="22"/>
          <w:szCs w:val="22"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55A83B" wp14:editId="634E7F06">
                <wp:simplePos x="0" y="0"/>
                <wp:positionH relativeFrom="column">
                  <wp:posOffset>5933994</wp:posOffset>
                </wp:positionH>
                <wp:positionV relativeFrom="paragraph">
                  <wp:posOffset>-358653</wp:posOffset>
                </wp:positionV>
                <wp:extent cx="768350" cy="1404620"/>
                <wp:effectExtent l="0" t="0" r="12700" b="2032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CA611" w14:textId="7019BC76" w:rsidR="006B3406" w:rsidRDefault="006B3406">
                            <w: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5A83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67.25pt;margin-top:-28.25pt;width:6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">
                <v:textbox style="mso-fit-shape-to-text:t">
                  <w:txbxContent>
                    <w:p w14:paraId="727CA611" w14:textId="7019BC76" w:rsidR="006B3406" w:rsidRDefault="006B3406">
                      <w: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45406A" w:rsidRPr="0045406A">
        <w:rPr>
          <w:rFonts w:ascii="Marianne" w:hAnsi="Marianne" w:cs="Calibri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79FE1F58" wp14:editId="746B3BD0">
            <wp:simplePos x="0" y="0"/>
            <wp:positionH relativeFrom="column">
              <wp:posOffset>-612140</wp:posOffset>
            </wp:positionH>
            <wp:positionV relativeFrom="paragraph">
              <wp:posOffset>-591388</wp:posOffset>
            </wp:positionV>
            <wp:extent cx="7568119" cy="3784060"/>
            <wp:effectExtent l="0" t="0" r="0" b="6985"/>
            <wp:wrapNone/>
            <wp:docPr id="4" name="Image 4" descr="C:\Users\brigitte.lopresti\Downloads\Modèle band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gitte.lopresti\Downloads\Modèle bandea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119" cy="37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E4C77" w14:textId="17C964B6" w:rsidR="00414142" w:rsidRDefault="00414142" w:rsidP="0079348A">
      <w:pPr>
        <w:pStyle w:val="Titre1"/>
        <w:ind w:right="59"/>
        <w:rPr>
          <w:rFonts w:ascii="Marianne" w:hAnsi="Marianne" w:cs="Calibri"/>
          <w:sz w:val="28"/>
          <w:szCs w:val="28"/>
        </w:rPr>
      </w:pPr>
    </w:p>
    <w:p w14:paraId="464D18F6" w14:textId="16C3714F" w:rsidR="0045406A" w:rsidRDefault="0045406A" w:rsidP="0045406A">
      <w:pPr>
        <w:pStyle w:val="Corpsdetexte"/>
        <w:rPr>
          <w:lang w:val="fr-FR"/>
        </w:rPr>
      </w:pPr>
    </w:p>
    <w:p w14:paraId="62DE924E" w14:textId="0F9F936E" w:rsidR="0045406A" w:rsidRDefault="0045406A" w:rsidP="0045406A">
      <w:pPr>
        <w:pStyle w:val="Corpsdetexte"/>
        <w:rPr>
          <w:lang w:val="fr-FR"/>
        </w:rPr>
      </w:pPr>
    </w:p>
    <w:p w14:paraId="77E7954F" w14:textId="0A57FA4E" w:rsidR="0045406A" w:rsidRDefault="0045406A" w:rsidP="0045406A">
      <w:pPr>
        <w:pStyle w:val="Corpsdetexte"/>
        <w:rPr>
          <w:lang w:val="fr-FR"/>
        </w:rPr>
      </w:pPr>
    </w:p>
    <w:p w14:paraId="6C2A2686" w14:textId="2814D89E" w:rsidR="0045406A" w:rsidRDefault="0045406A" w:rsidP="0045406A">
      <w:pPr>
        <w:pStyle w:val="Corpsdetexte"/>
        <w:rPr>
          <w:lang w:val="fr-FR"/>
        </w:rPr>
      </w:pPr>
    </w:p>
    <w:p w14:paraId="42C6FBA4" w14:textId="449476AC" w:rsidR="0045406A" w:rsidRDefault="0045406A" w:rsidP="0045406A">
      <w:pPr>
        <w:pStyle w:val="Corpsdetexte"/>
        <w:rPr>
          <w:lang w:val="fr-FR"/>
        </w:rPr>
      </w:pPr>
    </w:p>
    <w:p w14:paraId="20D22205" w14:textId="386FD60F" w:rsidR="0045406A" w:rsidRDefault="0045406A" w:rsidP="0045406A">
      <w:pPr>
        <w:pStyle w:val="Corpsdetexte"/>
        <w:rPr>
          <w:lang w:val="fr-FR"/>
        </w:rPr>
      </w:pPr>
    </w:p>
    <w:p w14:paraId="3573D8CA" w14:textId="51AF4904" w:rsidR="0045406A" w:rsidRDefault="0045406A" w:rsidP="0045406A">
      <w:pPr>
        <w:pStyle w:val="Corpsdetexte"/>
        <w:rPr>
          <w:lang w:val="fr-FR"/>
        </w:rPr>
      </w:pPr>
    </w:p>
    <w:p w14:paraId="03707DCB" w14:textId="77777777" w:rsidR="0045406A" w:rsidRPr="0045406A" w:rsidRDefault="0045406A" w:rsidP="0045406A">
      <w:pPr>
        <w:pStyle w:val="Corpsdetexte"/>
        <w:rPr>
          <w:lang w:val="fr-FR"/>
        </w:rPr>
      </w:pPr>
    </w:p>
    <w:p w14:paraId="757084E8" w14:textId="73C31C34" w:rsidR="00414142" w:rsidRDefault="00414142" w:rsidP="0079348A">
      <w:pPr>
        <w:pStyle w:val="Titre1"/>
        <w:ind w:right="59"/>
        <w:rPr>
          <w:rFonts w:ascii="Marianne" w:hAnsi="Marianne" w:cs="Calibri"/>
          <w:sz w:val="28"/>
          <w:szCs w:val="28"/>
        </w:rPr>
      </w:pPr>
    </w:p>
    <w:p w14:paraId="41BFCBA3" w14:textId="75F40A19" w:rsidR="0045406A" w:rsidRDefault="0045406A" w:rsidP="0045406A">
      <w:pPr>
        <w:pStyle w:val="Corpsdetexte"/>
        <w:rPr>
          <w:lang w:val="fr-FR"/>
        </w:rPr>
      </w:pPr>
    </w:p>
    <w:p w14:paraId="2E3451C7" w14:textId="2831F9F7" w:rsidR="0045406A" w:rsidRDefault="0045406A" w:rsidP="0045406A">
      <w:pPr>
        <w:pStyle w:val="Corpsdetexte"/>
        <w:rPr>
          <w:lang w:val="fr-FR"/>
        </w:rPr>
      </w:pPr>
    </w:p>
    <w:p w14:paraId="204F34D3" w14:textId="417AFADC" w:rsidR="0045406A" w:rsidRDefault="0045406A" w:rsidP="0045406A">
      <w:pPr>
        <w:pStyle w:val="Corpsdetexte"/>
        <w:rPr>
          <w:lang w:val="fr-FR"/>
        </w:rPr>
      </w:pPr>
    </w:p>
    <w:p w14:paraId="35CDF4EA" w14:textId="393987F4" w:rsidR="0045406A" w:rsidRDefault="0045406A" w:rsidP="0045406A">
      <w:pPr>
        <w:pStyle w:val="Corpsdetexte"/>
        <w:rPr>
          <w:lang w:val="fr-FR"/>
        </w:rPr>
      </w:pPr>
    </w:p>
    <w:p w14:paraId="6F217866" w14:textId="7214DC4F" w:rsidR="0045406A" w:rsidRDefault="0045406A" w:rsidP="0045406A">
      <w:pPr>
        <w:pStyle w:val="Corpsdetexte"/>
        <w:rPr>
          <w:lang w:val="fr-FR"/>
        </w:rPr>
      </w:pPr>
    </w:p>
    <w:p w14:paraId="2554BB43" w14:textId="3EA0B6DB" w:rsidR="0045406A" w:rsidRDefault="0045406A" w:rsidP="0045406A">
      <w:pPr>
        <w:pStyle w:val="Corpsdetexte"/>
        <w:rPr>
          <w:lang w:val="fr-FR"/>
        </w:rPr>
      </w:pPr>
    </w:p>
    <w:p w14:paraId="3693CE45" w14:textId="77777777" w:rsidR="0045406A" w:rsidRPr="0045406A" w:rsidRDefault="0045406A" w:rsidP="0045406A">
      <w:pPr>
        <w:pStyle w:val="Corpsdetexte"/>
        <w:rPr>
          <w:lang w:val="fr-FR"/>
        </w:rPr>
      </w:pPr>
    </w:p>
    <w:p w14:paraId="4299BB5F" w14:textId="31C44116" w:rsidR="00275129" w:rsidRPr="0045406A" w:rsidRDefault="00414142" w:rsidP="0045406A">
      <w:pPr>
        <w:pStyle w:val="Titre1"/>
        <w:ind w:left="-964" w:right="-933"/>
        <w:rPr>
          <w:rFonts w:ascii="Marianne" w:hAnsi="Marianne" w:cs="Calibri"/>
          <w:color w:val="063092"/>
          <w:sz w:val="40"/>
          <w:szCs w:val="40"/>
        </w:rPr>
      </w:pPr>
      <w:r w:rsidRPr="0045406A">
        <w:rPr>
          <w:rFonts w:ascii="Marianne" w:hAnsi="Marianne" w:cs="Calibri"/>
          <w:color w:val="063092"/>
          <w:sz w:val="40"/>
          <w:szCs w:val="40"/>
        </w:rPr>
        <w:t>INVITATION</w:t>
      </w:r>
      <w:r w:rsidR="00275129" w:rsidRPr="0045406A">
        <w:rPr>
          <w:rFonts w:ascii="Marianne" w:hAnsi="Marianne" w:cs="Calibri"/>
          <w:color w:val="063092"/>
          <w:sz w:val="40"/>
          <w:szCs w:val="40"/>
        </w:rPr>
        <w:t xml:space="preserve"> PRESSE</w:t>
      </w:r>
    </w:p>
    <w:p w14:paraId="4481EBF8" w14:textId="47467451" w:rsidR="0045406A" w:rsidRDefault="0045406A" w:rsidP="0045406A">
      <w:pPr>
        <w:pStyle w:val="Corpsdetexte"/>
        <w:rPr>
          <w:lang w:val="fr-FR"/>
        </w:rPr>
      </w:pPr>
    </w:p>
    <w:p w14:paraId="74E91E7D" w14:textId="2E43A429" w:rsidR="0045406A" w:rsidRDefault="0045406A" w:rsidP="0045406A">
      <w:pPr>
        <w:pStyle w:val="Corpsdetexte"/>
        <w:rPr>
          <w:lang w:val="fr-FR"/>
        </w:rPr>
      </w:pPr>
    </w:p>
    <w:p w14:paraId="5DC48C25" w14:textId="66015812" w:rsidR="00275129" w:rsidRPr="0045406A" w:rsidRDefault="00414142" w:rsidP="000F2369">
      <w:pPr>
        <w:pStyle w:val="Date20"/>
        <w:ind w:right="59"/>
        <w:rPr>
          <w:rFonts w:ascii="Marianne" w:hAnsi="Marianne" w:cs="Calibri"/>
          <w:color w:val="063092"/>
          <w:sz w:val="22"/>
        </w:rPr>
      </w:pPr>
      <w:r w:rsidRPr="0045406A">
        <w:rPr>
          <w:rFonts w:ascii="Marianne" w:hAnsi="Marianne" w:cs="Calibri"/>
          <w:color w:val="063092"/>
          <w:sz w:val="22"/>
        </w:rPr>
        <w:t>VILLE</w:t>
      </w:r>
      <w:r w:rsidR="00275129" w:rsidRPr="0045406A">
        <w:rPr>
          <w:rFonts w:ascii="Marianne" w:hAnsi="Marianne" w:cs="Calibri"/>
          <w:color w:val="063092"/>
          <w:sz w:val="22"/>
        </w:rPr>
        <w:t xml:space="preserve">, le </w:t>
      </w:r>
      <w:r w:rsidR="00EE77DC" w:rsidRPr="0045406A">
        <w:rPr>
          <w:rFonts w:ascii="Marianne" w:hAnsi="Marianne" w:cs="Calibri"/>
          <w:color w:val="063092"/>
          <w:sz w:val="22"/>
        </w:rPr>
        <w:t>XX</w:t>
      </w:r>
      <w:r w:rsidR="000F6507" w:rsidRPr="0045406A">
        <w:rPr>
          <w:rFonts w:ascii="Marianne" w:hAnsi="Marianne" w:cs="Calibri"/>
          <w:color w:val="063092"/>
          <w:sz w:val="22"/>
        </w:rPr>
        <w:t>/</w:t>
      </w:r>
      <w:r w:rsidRPr="0045406A">
        <w:rPr>
          <w:rFonts w:ascii="Marianne" w:hAnsi="Marianne" w:cs="Calibri"/>
          <w:color w:val="063092"/>
          <w:sz w:val="22"/>
        </w:rPr>
        <w:t>06</w:t>
      </w:r>
      <w:r w:rsidR="008E0C68" w:rsidRPr="0045406A">
        <w:rPr>
          <w:rFonts w:ascii="Marianne" w:hAnsi="Marianne" w:cs="Calibri"/>
          <w:color w:val="063092"/>
          <w:sz w:val="22"/>
        </w:rPr>
        <w:t>/2025</w:t>
      </w:r>
    </w:p>
    <w:p w14:paraId="3207E8F0" w14:textId="3FBE132E" w:rsidR="00275129" w:rsidRDefault="00275129" w:rsidP="00275129">
      <w:pPr>
        <w:tabs>
          <w:tab w:val="left" w:pos="6156"/>
        </w:tabs>
        <w:ind w:right="595"/>
        <w:rPr>
          <w:rFonts w:ascii="Marianne" w:hAnsi="Marianne" w:cs="Calibri"/>
          <w:color w:val="063092"/>
          <w:sz w:val="22"/>
          <w:szCs w:val="22"/>
          <w:lang w:val="fr-FR"/>
        </w:rPr>
      </w:pPr>
    </w:p>
    <w:p w14:paraId="79F29D01" w14:textId="77777777" w:rsidR="00D8144F" w:rsidRPr="00A21200" w:rsidRDefault="00D8144F" w:rsidP="00275129">
      <w:pPr>
        <w:tabs>
          <w:tab w:val="left" w:pos="6156"/>
        </w:tabs>
        <w:ind w:right="595"/>
        <w:rPr>
          <w:rFonts w:ascii="Marianne" w:hAnsi="Marianne" w:cs="Calibri"/>
          <w:color w:val="063092"/>
          <w:sz w:val="22"/>
          <w:szCs w:val="22"/>
          <w:lang w:val="fr-FR"/>
        </w:rPr>
      </w:pPr>
    </w:p>
    <w:p w14:paraId="03CB4476" w14:textId="7539DC26" w:rsidR="00A21200" w:rsidRPr="00D8144F" w:rsidRDefault="00D8144F" w:rsidP="00D8144F">
      <w:pPr>
        <w:tabs>
          <w:tab w:val="left" w:pos="6156"/>
        </w:tabs>
        <w:ind w:right="-224"/>
        <w:jc w:val="both"/>
        <w:rPr>
          <w:rStyle w:val="oypena"/>
          <w:bCs/>
          <w:color w:val="164194"/>
          <w:sz w:val="24"/>
          <w:szCs w:val="24"/>
        </w:rPr>
      </w:pPr>
      <w:r w:rsidRPr="00D8144F">
        <w:rPr>
          <w:rStyle w:val="oypena"/>
          <w:rFonts w:ascii="Marianne" w:hAnsi="Marianne"/>
          <w:bCs/>
          <w:color w:val="164194"/>
          <w:sz w:val="24"/>
          <w:szCs w:val="24"/>
          <w:lang w:val="fr-FR"/>
        </w:rPr>
        <w:t xml:space="preserve">Le moustique tigre, bien implanté dans notre région, est vecteur de maladies telles que la </w:t>
      </w:r>
      <w:hyperlink r:id="rId9" w:history="1">
        <w:r w:rsidRPr="00D8144F">
          <w:rPr>
            <w:rStyle w:val="oypena"/>
            <w:rFonts w:ascii="Marianne" w:hAnsi="Marianne"/>
            <w:color w:val="164194"/>
            <w:sz w:val="24"/>
            <w:szCs w:val="24"/>
            <w:lang w:val="fr-FR"/>
          </w:rPr>
          <w:t>dengue</w:t>
        </w:r>
      </w:hyperlink>
      <w:r w:rsidRPr="00D8144F">
        <w:rPr>
          <w:rStyle w:val="oypena"/>
          <w:rFonts w:ascii="Marianne" w:hAnsi="Marianne"/>
          <w:bCs/>
          <w:color w:val="164194"/>
          <w:sz w:val="24"/>
          <w:szCs w:val="24"/>
          <w:lang w:val="fr-FR"/>
        </w:rPr>
        <w:t xml:space="preserve">, le </w:t>
      </w:r>
      <w:hyperlink r:id="rId10" w:history="1">
        <w:r w:rsidRPr="00D8144F">
          <w:rPr>
            <w:rStyle w:val="oypena"/>
            <w:rFonts w:ascii="Marianne" w:hAnsi="Marianne"/>
            <w:color w:val="164194"/>
            <w:sz w:val="24"/>
            <w:szCs w:val="24"/>
            <w:lang w:val="fr-FR"/>
          </w:rPr>
          <w:t>chikungunya</w:t>
        </w:r>
      </w:hyperlink>
      <w:r w:rsidRPr="00D8144F">
        <w:rPr>
          <w:rStyle w:val="oypena"/>
          <w:rFonts w:ascii="Marianne" w:hAnsi="Marianne"/>
          <w:bCs/>
          <w:color w:val="164194"/>
          <w:sz w:val="24"/>
          <w:szCs w:val="24"/>
          <w:lang w:val="fr-FR"/>
        </w:rPr>
        <w:t xml:space="preserve"> et le </w:t>
      </w:r>
      <w:hyperlink r:id="rId11" w:history="1">
        <w:proofErr w:type="spellStart"/>
        <w:r>
          <w:rPr>
            <w:rStyle w:val="oypena"/>
            <w:rFonts w:ascii="Marianne" w:hAnsi="Marianne"/>
            <w:color w:val="164194"/>
            <w:sz w:val="24"/>
            <w:szCs w:val="24"/>
            <w:lang w:val="fr-FR"/>
          </w:rPr>
          <w:t>z</w:t>
        </w:r>
        <w:r w:rsidRPr="00D8144F">
          <w:rPr>
            <w:rStyle w:val="oypena"/>
            <w:rFonts w:ascii="Marianne" w:hAnsi="Marianne"/>
            <w:color w:val="164194"/>
            <w:sz w:val="24"/>
            <w:szCs w:val="24"/>
            <w:lang w:val="fr-FR"/>
          </w:rPr>
          <w:t>ika</w:t>
        </w:r>
        <w:proofErr w:type="spellEnd"/>
      </w:hyperlink>
      <w:r w:rsidRPr="00D8144F">
        <w:rPr>
          <w:rStyle w:val="oypena"/>
          <w:rFonts w:ascii="Marianne" w:hAnsi="Marianne"/>
          <w:bCs/>
          <w:color w:val="164194"/>
          <w:sz w:val="24"/>
          <w:szCs w:val="24"/>
          <w:lang w:val="fr-FR"/>
        </w:rPr>
        <w:t xml:space="preserve">. Pour lutter contre sa prolifération et prévenir les risques sanitaires, </w:t>
      </w:r>
      <w:r w:rsidRPr="002B001E">
        <w:rPr>
          <w:rStyle w:val="oypena"/>
          <w:rFonts w:ascii="Marianne" w:hAnsi="Marianne"/>
          <w:color w:val="164194"/>
          <w:sz w:val="24"/>
          <w:szCs w:val="24"/>
          <w:lang w:val="fr-FR"/>
        </w:rPr>
        <w:t xml:space="preserve">l’Agence régionale de santé Paca </w:t>
      </w:r>
      <w:r w:rsidRPr="00D8144F">
        <w:rPr>
          <w:rStyle w:val="oypena"/>
          <w:rFonts w:ascii="Marianne" w:hAnsi="Marianne"/>
          <w:bCs/>
          <w:color w:val="164194"/>
          <w:sz w:val="24"/>
          <w:szCs w:val="24"/>
          <w:lang w:val="fr-FR"/>
        </w:rPr>
        <w:t>et l'</w:t>
      </w:r>
      <w:hyperlink r:id="rId12" w:tgtFrame="_self" w:history="1">
        <w:r w:rsidRPr="00D8144F">
          <w:rPr>
            <w:rStyle w:val="oypena"/>
            <w:rFonts w:ascii="Marianne" w:hAnsi="Marianne"/>
            <w:color w:val="164194"/>
            <w:sz w:val="24"/>
            <w:szCs w:val="24"/>
            <w:lang w:val="fr-FR"/>
          </w:rPr>
          <w:t>EID Méditerranée</w:t>
        </w:r>
      </w:hyperlink>
      <w:r w:rsidRPr="00D8144F">
        <w:rPr>
          <w:rStyle w:val="oypena"/>
          <w:rFonts w:ascii="Marianne" w:hAnsi="Marianne"/>
          <w:bCs/>
          <w:color w:val="164194"/>
          <w:sz w:val="24"/>
          <w:szCs w:val="24"/>
          <w:lang w:val="fr-FR"/>
        </w:rPr>
        <w:t xml:space="preserve"> la</w:t>
      </w:r>
      <w:r>
        <w:rPr>
          <w:rStyle w:val="oypena"/>
          <w:rFonts w:ascii="Marianne" w:hAnsi="Marianne"/>
          <w:bCs/>
          <w:color w:val="164194"/>
          <w:sz w:val="24"/>
          <w:szCs w:val="24"/>
          <w:lang w:val="fr-FR"/>
        </w:rPr>
        <w:t xml:space="preserve">ncent la </w:t>
      </w:r>
      <w:r w:rsidR="005F03FC">
        <w:rPr>
          <w:rStyle w:val="oypena"/>
          <w:rFonts w:ascii="Marianne" w:hAnsi="Marianne"/>
          <w:bCs/>
          <w:color w:val="164194"/>
          <w:sz w:val="24"/>
          <w:szCs w:val="24"/>
          <w:lang w:val="fr-FR"/>
        </w:rPr>
        <w:t>« </w:t>
      </w:r>
      <w:r w:rsidRPr="00D8144F">
        <w:rPr>
          <w:rStyle w:val="oypena"/>
          <w:rFonts w:ascii="Marianne" w:hAnsi="Marianne"/>
          <w:b/>
          <w:bCs/>
          <w:color w:val="164194"/>
          <w:sz w:val="24"/>
          <w:szCs w:val="24"/>
          <w:lang w:val="fr-FR"/>
        </w:rPr>
        <w:t>Mission Zéro Moustique</w:t>
      </w:r>
      <w:r w:rsidR="005F03FC">
        <w:rPr>
          <w:rStyle w:val="oypena"/>
          <w:rFonts w:ascii="Marianne" w:hAnsi="Marianne"/>
          <w:b/>
          <w:bCs/>
          <w:color w:val="164194"/>
          <w:sz w:val="24"/>
          <w:szCs w:val="24"/>
          <w:lang w:val="fr-FR"/>
        </w:rPr>
        <w:t> »</w:t>
      </w:r>
      <w:r>
        <w:rPr>
          <w:rStyle w:val="oypena"/>
          <w:rFonts w:ascii="Marianne" w:hAnsi="Marianne"/>
          <w:bCs/>
          <w:color w:val="164194"/>
          <w:sz w:val="24"/>
          <w:szCs w:val="24"/>
          <w:lang w:val="fr-FR"/>
        </w:rPr>
        <w:t>.</w:t>
      </w:r>
    </w:p>
    <w:p w14:paraId="4EB21717" w14:textId="212C9CDB" w:rsidR="00D8144F" w:rsidRDefault="00D8144F" w:rsidP="00275129">
      <w:pPr>
        <w:tabs>
          <w:tab w:val="left" w:pos="6156"/>
        </w:tabs>
        <w:ind w:right="595"/>
        <w:rPr>
          <w:rFonts w:ascii="Marianne" w:hAnsi="Marianne" w:cs="Calibri"/>
          <w:color w:val="063092"/>
          <w:sz w:val="22"/>
          <w:szCs w:val="22"/>
          <w:lang w:val="fr-FR"/>
        </w:rPr>
      </w:pPr>
    </w:p>
    <w:p w14:paraId="3C1FE504" w14:textId="13627A5A" w:rsidR="00414142" w:rsidRPr="002B001E" w:rsidRDefault="00A21200" w:rsidP="00A21200">
      <w:pPr>
        <w:spacing w:line="276" w:lineRule="auto"/>
        <w:ind w:right="-224"/>
        <w:jc w:val="both"/>
        <w:rPr>
          <w:rStyle w:val="oypena"/>
          <w:rFonts w:ascii="Marianne" w:hAnsi="Marianne"/>
          <w:color w:val="164194"/>
          <w:sz w:val="24"/>
          <w:szCs w:val="24"/>
        </w:rPr>
      </w:pPr>
      <w:r w:rsidRPr="002B001E">
        <w:rPr>
          <w:rStyle w:val="oypena"/>
          <w:rFonts w:ascii="Marianne" w:hAnsi="Marianne"/>
          <w:color w:val="164194"/>
          <w:sz w:val="24"/>
          <w:szCs w:val="24"/>
          <w:lang w:val="fr-FR"/>
        </w:rPr>
        <w:t>Grâce à la mobilisation des collectivités de la région Provence-Alpes-Côte d’Azur, des évènements, des actions de prévention et de communication à destination des usagers sont organisés sur tout le territoire.</w:t>
      </w:r>
    </w:p>
    <w:p w14:paraId="355F5316" w14:textId="5331A22D" w:rsidR="0045406A" w:rsidRPr="002B001E" w:rsidRDefault="0045406A" w:rsidP="000F6507">
      <w:pPr>
        <w:spacing w:line="276" w:lineRule="auto"/>
        <w:jc w:val="both"/>
        <w:rPr>
          <w:rFonts w:ascii="Marianne" w:hAnsi="Marianne"/>
          <w:bCs/>
          <w:color w:val="063092"/>
          <w:sz w:val="24"/>
          <w:szCs w:val="24"/>
          <w:lang w:val="fr-FR"/>
        </w:rPr>
      </w:pPr>
    </w:p>
    <w:p w14:paraId="67F2D704" w14:textId="6603B456" w:rsidR="0045406A" w:rsidRPr="002B001E" w:rsidRDefault="00D8144F" w:rsidP="006B3406">
      <w:pPr>
        <w:spacing w:line="276" w:lineRule="auto"/>
        <w:ind w:right="-224"/>
        <w:jc w:val="both"/>
        <w:rPr>
          <w:rStyle w:val="oypena"/>
        </w:rPr>
      </w:pPr>
      <w:r w:rsidRPr="002B001E">
        <w:rPr>
          <w:rStyle w:val="oypena"/>
          <w:rFonts w:ascii="Marianne" w:hAnsi="Marianne"/>
          <w:noProof/>
          <w:color w:val="164194"/>
          <w:sz w:val="24"/>
          <w:szCs w:val="24"/>
          <w:lang w:val="fr-FR" w:eastAsia="fr-FR"/>
        </w:rPr>
        <w:drawing>
          <wp:anchor distT="0" distB="0" distL="114300" distR="114300" simplePos="0" relativeHeight="251662336" behindDoc="0" locked="0" layoutInCell="1" allowOverlap="1" wp14:anchorId="7E7855E9" wp14:editId="073B3F43">
            <wp:simplePos x="0" y="0"/>
            <wp:positionH relativeFrom="column">
              <wp:posOffset>4832985</wp:posOffset>
            </wp:positionH>
            <wp:positionV relativeFrom="paragraph">
              <wp:posOffset>2926080</wp:posOffset>
            </wp:positionV>
            <wp:extent cx="1729740" cy="408940"/>
            <wp:effectExtent l="0" t="0" r="3810" b="0"/>
            <wp:wrapThrough wrapText="bothSides">
              <wp:wrapPolygon edited="0">
                <wp:start x="0" y="0"/>
                <wp:lineTo x="0" y="20124"/>
                <wp:lineTo x="21410" y="20124"/>
                <wp:lineTo x="21410" y="0"/>
                <wp:lineTo x="0" y="0"/>
              </wp:wrapPolygon>
            </wp:wrapThrough>
            <wp:docPr id="9" name="Image 9" descr="C:\Users\brigitte.lopresti\Downloads\Signature mai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rigitte.lopresti\Downloads\Signature mail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36" t="60023" r="2854" b="18328"/>
                    <a:stretch/>
                  </pic:blipFill>
                  <pic:spPr bwMode="auto">
                    <a:xfrm>
                      <a:off x="0" y="0"/>
                      <a:ext cx="172974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01E">
        <w:rPr>
          <w:rFonts w:ascii="Marianne" w:hAnsi="Marianne"/>
          <w:b/>
          <w:bCs/>
          <w:noProof/>
          <w:color w:val="063092"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DE8A3" wp14:editId="08801B9F">
                <wp:simplePos x="0" y="0"/>
                <wp:positionH relativeFrom="column">
                  <wp:posOffset>992505</wp:posOffset>
                </wp:positionH>
                <wp:positionV relativeFrom="paragraph">
                  <wp:posOffset>1284605</wp:posOffset>
                </wp:positionV>
                <wp:extent cx="4435813" cy="797669"/>
                <wp:effectExtent l="0" t="0" r="3175" b="254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813" cy="79766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217FC" w14:textId="31732D4C" w:rsidR="0045406A" w:rsidRPr="0045406A" w:rsidRDefault="0045406A" w:rsidP="0045406A">
                            <w:pPr>
                              <w:pStyle w:val="cvgsua"/>
                              <w:spacing w:before="0" w:beforeAutospacing="0" w:after="0" w:afterAutospacing="0"/>
                              <w:jc w:val="center"/>
                              <w:rPr>
                                <w:rStyle w:val="oypena"/>
                                <w:rFonts w:ascii="Marianne" w:hAnsi="Marianne"/>
                                <w:b/>
                                <w:bCs/>
                                <w:color w:val="EA5436"/>
                                <w:spacing w:val="15"/>
                              </w:rPr>
                            </w:pPr>
                            <w:r w:rsidRPr="0045406A">
                              <w:rPr>
                                <w:rStyle w:val="oypena"/>
                                <w:rFonts w:ascii="Marianne" w:hAnsi="Marianne"/>
                                <w:b/>
                                <w:bCs/>
                                <w:color w:val="EA5436"/>
                                <w:spacing w:val="15"/>
                              </w:rPr>
                              <w:t>Date – horaires</w:t>
                            </w:r>
                          </w:p>
                          <w:p w14:paraId="2EFEDFFD" w14:textId="5429C1F1" w:rsidR="0045406A" w:rsidRPr="0045406A" w:rsidRDefault="0045406A" w:rsidP="0045406A">
                            <w:pPr>
                              <w:pStyle w:val="cvgsua"/>
                              <w:spacing w:before="0" w:beforeAutospacing="0" w:after="0" w:afterAutospacing="0"/>
                              <w:jc w:val="center"/>
                              <w:rPr>
                                <w:rFonts w:ascii="Marianne" w:hAnsi="Marianne"/>
                                <w:color w:val="EA5436"/>
                                <w:spacing w:val="15"/>
                              </w:rPr>
                            </w:pPr>
                            <w:r w:rsidRPr="0045406A">
                              <w:rPr>
                                <w:rStyle w:val="oypena"/>
                                <w:rFonts w:ascii="Marianne" w:hAnsi="Marianne"/>
                                <w:b/>
                                <w:bCs/>
                                <w:color w:val="EA5436"/>
                                <w:spacing w:val="15"/>
                              </w:rPr>
                              <w:t>Lieu</w:t>
                            </w:r>
                          </w:p>
                          <w:p w14:paraId="02E3BDFD" w14:textId="23616BCD" w:rsidR="0045406A" w:rsidRPr="0045406A" w:rsidRDefault="0045406A" w:rsidP="0045406A">
                            <w:pPr>
                              <w:pStyle w:val="cvgsua"/>
                              <w:spacing w:before="0" w:beforeAutospacing="0" w:after="0" w:afterAutospacing="0"/>
                              <w:jc w:val="center"/>
                              <w:rPr>
                                <w:rStyle w:val="oypena"/>
                                <w:b/>
                                <w:bCs/>
                              </w:rPr>
                            </w:pPr>
                            <w:r w:rsidRPr="0045406A">
                              <w:rPr>
                                <w:rStyle w:val="oypena"/>
                                <w:rFonts w:ascii="Marianne" w:hAnsi="Marianne"/>
                                <w:b/>
                                <w:bCs/>
                                <w:color w:val="EA5436"/>
                                <w:spacing w:val="15"/>
                              </w:rPr>
                              <w:t>Information animations</w:t>
                            </w:r>
                          </w:p>
                          <w:p w14:paraId="1A2E0561" w14:textId="77777777" w:rsidR="0045406A" w:rsidRPr="0045406A" w:rsidRDefault="0045406A" w:rsidP="0045406A">
                            <w:pPr>
                              <w:jc w:val="center"/>
                              <w:rPr>
                                <w:rStyle w:val="oypena"/>
                                <w:rFonts w:ascii="Marianne" w:eastAsia="Times New Roman" w:hAnsi="Marianne" w:cs="Times New Roman"/>
                                <w:b/>
                                <w:bCs/>
                                <w:color w:val="EA5436"/>
                                <w:spacing w:val="15"/>
                                <w:sz w:val="22"/>
                                <w:szCs w:val="22"/>
                                <w:lang w:val="fr-FR"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DE8A3" id="Rectangle à coins arrondis 5" o:spid="_x0000_s1027" style="position:absolute;left:0;text-align:left;margin-left:78.15pt;margin-top:101.15pt;width:349.3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" fillcolor="white [3212]" stroked="f" strokeweight="1pt">
                <v:stroke joinstyle="miter"/>
                <v:textbox>
                  <w:txbxContent>
                    <w:p w14:paraId="610217FC" w14:textId="31732D4C" w:rsidR="0045406A" w:rsidRPr="0045406A" w:rsidRDefault="0045406A" w:rsidP="0045406A">
                      <w:pPr>
                        <w:pStyle w:val="cvgsua"/>
                        <w:spacing w:before="0" w:beforeAutospacing="0" w:after="0" w:afterAutospacing="0"/>
                        <w:jc w:val="center"/>
                        <w:rPr>
                          <w:rStyle w:val="oypena"/>
                          <w:rFonts w:ascii="Marianne" w:hAnsi="Marianne"/>
                          <w:b/>
                          <w:bCs/>
                          <w:color w:val="EA5436"/>
                          <w:spacing w:val="15"/>
                        </w:rPr>
                      </w:pPr>
                      <w:r w:rsidRPr="0045406A">
                        <w:rPr>
                          <w:rStyle w:val="oypena"/>
                          <w:rFonts w:ascii="Marianne" w:hAnsi="Marianne"/>
                          <w:b/>
                          <w:bCs/>
                          <w:color w:val="EA5436"/>
                          <w:spacing w:val="15"/>
                        </w:rPr>
                        <w:t xml:space="preserve">Date </w:t>
                      </w:r>
                      <w:r w:rsidRPr="0045406A">
                        <w:rPr>
                          <w:rStyle w:val="oypena"/>
                          <w:rFonts w:ascii="Marianne" w:hAnsi="Marianne"/>
                          <w:b/>
                          <w:bCs/>
                          <w:color w:val="EA5436"/>
                          <w:spacing w:val="15"/>
                        </w:rPr>
                        <w:t>–</w:t>
                      </w:r>
                      <w:r w:rsidRPr="0045406A">
                        <w:rPr>
                          <w:rStyle w:val="oypena"/>
                          <w:rFonts w:ascii="Marianne" w:hAnsi="Marianne"/>
                          <w:b/>
                          <w:bCs/>
                          <w:color w:val="EA5436"/>
                          <w:spacing w:val="15"/>
                        </w:rPr>
                        <w:t xml:space="preserve"> horaires</w:t>
                      </w:r>
                    </w:p>
                    <w:p w14:paraId="2EFEDFFD" w14:textId="5429C1F1" w:rsidR="0045406A" w:rsidRPr="0045406A" w:rsidRDefault="0045406A" w:rsidP="0045406A">
                      <w:pPr>
                        <w:pStyle w:val="cvgsua"/>
                        <w:spacing w:before="0" w:beforeAutospacing="0" w:after="0" w:afterAutospacing="0"/>
                        <w:jc w:val="center"/>
                        <w:rPr>
                          <w:rFonts w:ascii="Marianne" w:hAnsi="Marianne"/>
                          <w:color w:val="EA5436"/>
                          <w:spacing w:val="15"/>
                        </w:rPr>
                      </w:pPr>
                      <w:r w:rsidRPr="0045406A">
                        <w:rPr>
                          <w:rStyle w:val="oypena"/>
                          <w:rFonts w:ascii="Marianne" w:hAnsi="Marianne"/>
                          <w:b/>
                          <w:bCs/>
                          <w:color w:val="EA5436"/>
                          <w:spacing w:val="15"/>
                        </w:rPr>
                        <w:t>Lieu</w:t>
                      </w:r>
                    </w:p>
                    <w:p w14:paraId="02E3BDFD" w14:textId="23616BCD" w:rsidR="0045406A" w:rsidRPr="0045406A" w:rsidRDefault="0045406A" w:rsidP="0045406A">
                      <w:pPr>
                        <w:pStyle w:val="cvgsua"/>
                        <w:spacing w:before="0" w:beforeAutospacing="0" w:after="0" w:afterAutospacing="0"/>
                        <w:jc w:val="center"/>
                        <w:rPr>
                          <w:rStyle w:val="oypena"/>
                          <w:b/>
                          <w:bCs/>
                        </w:rPr>
                      </w:pPr>
                      <w:r w:rsidRPr="0045406A">
                        <w:rPr>
                          <w:rStyle w:val="oypena"/>
                          <w:rFonts w:ascii="Marianne" w:hAnsi="Marianne"/>
                          <w:b/>
                          <w:bCs/>
                          <w:color w:val="EA5436"/>
                          <w:spacing w:val="15"/>
                        </w:rPr>
                        <w:t>Information animations</w:t>
                      </w:r>
                    </w:p>
                    <w:p w14:paraId="1A2E0561" w14:textId="77777777" w:rsidR="0045406A" w:rsidRPr="0045406A" w:rsidRDefault="0045406A" w:rsidP="0045406A">
                      <w:pPr>
                        <w:jc w:val="center"/>
                        <w:rPr>
                          <w:rStyle w:val="oypena"/>
                          <w:rFonts w:ascii="Marianne" w:eastAsia="Times New Roman" w:hAnsi="Marianne" w:cs="Times New Roman"/>
                          <w:b/>
                          <w:bCs/>
                          <w:color w:val="EA5436"/>
                          <w:spacing w:val="15"/>
                          <w:sz w:val="22"/>
                          <w:szCs w:val="22"/>
                          <w:lang w:val="fr-FR" w:eastAsia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21200" w:rsidRPr="002B001E">
        <w:rPr>
          <w:rStyle w:val="oypena"/>
          <w:rFonts w:ascii="Marianne" w:hAnsi="Marianne"/>
          <w:color w:val="164194"/>
          <w:sz w:val="24"/>
          <w:szCs w:val="24"/>
          <w:lang w:val="fr-FR"/>
        </w:rPr>
        <w:t xml:space="preserve">A cette </w:t>
      </w:r>
      <w:r w:rsidR="002B001E">
        <w:rPr>
          <w:rStyle w:val="oypena"/>
          <w:rFonts w:ascii="Marianne" w:hAnsi="Marianne"/>
          <w:color w:val="164194"/>
          <w:sz w:val="24"/>
          <w:szCs w:val="24"/>
          <w:lang w:val="fr-FR"/>
        </w:rPr>
        <w:t>occasion</w:t>
      </w:r>
      <w:r w:rsidR="00A21200" w:rsidRPr="002B001E">
        <w:rPr>
          <w:rStyle w:val="oypena"/>
          <w:rFonts w:ascii="Marianne" w:hAnsi="Marianne"/>
          <w:color w:val="164194"/>
          <w:sz w:val="24"/>
          <w:szCs w:val="24"/>
          <w:lang w:val="fr-FR"/>
        </w:rPr>
        <w:t xml:space="preserve">, XXXXX vous invite à </w:t>
      </w:r>
      <w:r w:rsidR="006B3406" w:rsidRPr="002B001E">
        <w:rPr>
          <w:rStyle w:val="oypena"/>
          <w:rFonts w:ascii="Marianne" w:hAnsi="Marianne"/>
          <w:color w:val="164194"/>
          <w:sz w:val="24"/>
          <w:szCs w:val="24"/>
          <w:lang w:val="fr-FR"/>
        </w:rPr>
        <w:t xml:space="preserve">participer à </w:t>
      </w:r>
      <w:r w:rsidR="002B001E">
        <w:rPr>
          <w:rStyle w:val="oypena"/>
          <w:rFonts w:ascii="Marianne" w:hAnsi="Marianne"/>
          <w:color w:val="164194"/>
          <w:sz w:val="24"/>
          <w:szCs w:val="24"/>
          <w:lang w:val="fr-FR"/>
        </w:rPr>
        <w:t>un</w:t>
      </w:r>
      <w:r w:rsidR="002B001E" w:rsidRPr="002B001E">
        <w:rPr>
          <w:rStyle w:val="oypena"/>
          <w:rFonts w:ascii="Marianne" w:hAnsi="Marianne"/>
          <w:color w:val="164194"/>
          <w:sz w:val="24"/>
          <w:szCs w:val="24"/>
          <w:lang w:val="fr-FR"/>
        </w:rPr>
        <w:t xml:space="preserve"> évènement de sensibilisation</w:t>
      </w:r>
      <w:r w:rsidR="002B001E">
        <w:rPr>
          <w:rStyle w:val="oypena"/>
          <w:rFonts w:ascii="Marianne" w:hAnsi="Marianne"/>
          <w:color w:val="164194"/>
          <w:sz w:val="24"/>
          <w:szCs w:val="24"/>
          <w:lang w:val="fr-FR"/>
        </w:rPr>
        <w:t xml:space="preserve"> afin de </w:t>
      </w:r>
      <w:r w:rsidR="002B001E" w:rsidRPr="002B001E">
        <w:rPr>
          <w:rStyle w:val="oypena"/>
          <w:rFonts w:ascii="Marianne" w:hAnsi="Marianne"/>
          <w:color w:val="164194"/>
          <w:sz w:val="24"/>
          <w:szCs w:val="24"/>
          <w:lang w:val="fr-FR"/>
        </w:rPr>
        <w:t>comprendre comment chasser les moustiques tigres de nos habitations</w:t>
      </w:r>
      <w:r>
        <w:rPr>
          <w:rStyle w:val="oypena"/>
          <w:rFonts w:ascii="Marianne" w:hAnsi="Marianne"/>
          <w:color w:val="164194"/>
          <w:sz w:val="24"/>
          <w:szCs w:val="24"/>
          <w:lang w:val="fr-FR"/>
        </w:rPr>
        <w:t xml:space="preserve"> et apprendre</w:t>
      </w:r>
      <w:r w:rsidRPr="002B001E">
        <w:rPr>
          <w:rStyle w:val="oypena"/>
          <w:rFonts w:ascii="Marianne" w:hAnsi="Marianne"/>
          <w:color w:val="164194"/>
          <w:sz w:val="24"/>
          <w:szCs w:val="24"/>
          <w:lang w:val="fr-FR"/>
        </w:rPr>
        <w:t xml:space="preserve"> les gestes simples à appliquer chaque semaine pour </w:t>
      </w:r>
      <w:r w:rsidR="005F03FC">
        <w:rPr>
          <w:rStyle w:val="oypena"/>
          <w:rFonts w:ascii="Marianne" w:hAnsi="Marianne"/>
          <w:color w:val="164194"/>
          <w:sz w:val="24"/>
          <w:szCs w:val="24"/>
          <w:lang w:val="fr-FR"/>
        </w:rPr>
        <w:t>l’</w:t>
      </w:r>
      <w:r w:rsidRPr="002B001E">
        <w:rPr>
          <w:rStyle w:val="oypena"/>
          <w:rFonts w:ascii="Marianne" w:hAnsi="Marianne"/>
          <w:color w:val="164194"/>
          <w:sz w:val="24"/>
          <w:szCs w:val="24"/>
          <w:lang w:val="fr-FR"/>
        </w:rPr>
        <w:t>empêcher de se reproduire et ainsi éviter les piqûres cet été</w:t>
      </w:r>
      <w:r w:rsidR="00BA1FF9">
        <w:rPr>
          <w:rStyle w:val="oypena"/>
          <w:rFonts w:ascii="Marianne" w:hAnsi="Marianne"/>
          <w:color w:val="164194"/>
          <w:sz w:val="24"/>
          <w:szCs w:val="24"/>
          <w:lang w:val="fr-FR"/>
        </w:rPr>
        <w:t>.</w:t>
      </w:r>
    </w:p>
    <w:sectPr w:rsidR="0045406A" w:rsidRPr="002B001E" w:rsidSect="000F2369">
      <w:footerReference w:type="default" r:id="rId14"/>
      <w:type w:val="continuous"/>
      <w:pgSz w:w="11910" w:h="16840"/>
      <w:pgMar w:top="963" w:right="964" w:bottom="284" w:left="96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2262" w14:textId="77777777" w:rsidR="00076A94" w:rsidRDefault="00076A94" w:rsidP="0079276E">
      <w:r>
        <w:separator/>
      </w:r>
    </w:p>
  </w:endnote>
  <w:endnote w:type="continuationSeparator" w:id="0">
    <w:p w14:paraId="0E0F250C" w14:textId="77777777" w:rsidR="00076A94" w:rsidRDefault="00076A94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66AA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51736F" w:rsidRPr="00965B19" w14:paraId="4D63639B" w14:textId="77777777" w:rsidTr="00C83C4F">
      <w:trPr>
        <w:trHeight w:val="570"/>
      </w:trPr>
      <w:tc>
        <w:tcPr>
          <w:tcW w:w="5073" w:type="dxa"/>
        </w:tcPr>
        <w:p w14:paraId="051DE1E8" w14:textId="546B9A0A" w:rsidR="0051736F" w:rsidRPr="006B3406" w:rsidRDefault="00D8144F" w:rsidP="0051736F">
          <w:pPr>
            <w:pStyle w:val="PieddePage0"/>
            <w:ind w:left="0" w:firstLine="0"/>
            <w:rPr>
              <w:color w:val="auto"/>
            </w:rPr>
          </w:pPr>
          <w:r>
            <w:rPr>
              <w:color w:val="auto"/>
            </w:rPr>
            <w:t xml:space="preserve">Contact presse : </w:t>
          </w:r>
        </w:p>
        <w:p w14:paraId="66704278" w14:textId="7B9D81F8" w:rsidR="0051736F" w:rsidRPr="006B3406" w:rsidRDefault="0051736F" w:rsidP="0051736F">
          <w:pPr>
            <w:pStyle w:val="PieddePage0"/>
            <w:rPr>
              <w:color w:val="auto"/>
            </w:rPr>
          </w:pPr>
          <w:r w:rsidRPr="006B3406">
            <w:rPr>
              <w:color w:val="auto"/>
            </w:rPr>
            <w:t xml:space="preserve">Tél : </w:t>
          </w:r>
          <w:proofErr w:type="spellStart"/>
          <w:r w:rsidR="00D8144F">
            <w:rPr>
              <w:color w:val="auto"/>
            </w:rPr>
            <w:t>xxxx</w:t>
          </w:r>
          <w:proofErr w:type="spellEnd"/>
        </w:p>
        <w:p w14:paraId="7BB2D07A" w14:textId="7B15BFFD" w:rsidR="0051736F" w:rsidRPr="006B3406" w:rsidRDefault="0051736F" w:rsidP="00D8144F">
          <w:pPr>
            <w:pStyle w:val="PieddePage0"/>
            <w:rPr>
              <w:color w:val="auto"/>
            </w:rPr>
          </w:pPr>
          <w:r w:rsidRPr="006B3406">
            <w:rPr>
              <w:color w:val="auto"/>
            </w:rPr>
            <w:t xml:space="preserve">Mél : </w:t>
          </w:r>
          <w:proofErr w:type="spellStart"/>
          <w:r w:rsidR="00D8144F">
            <w:rPr>
              <w:color w:val="auto"/>
            </w:rPr>
            <w:t>xxxx</w:t>
          </w:r>
          <w:proofErr w:type="spellEnd"/>
        </w:p>
      </w:tc>
      <w:tc>
        <w:tcPr>
          <w:tcW w:w="4909" w:type="dxa"/>
        </w:tcPr>
        <w:p w14:paraId="6F09287E" w14:textId="24D55DF0" w:rsidR="0051736F" w:rsidRPr="006B3406" w:rsidRDefault="0051736F" w:rsidP="0051736F">
          <w:pPr>
            <w:pStyle w:val="PieddePage0"/>
            <w:jc w:val="right"/>
            <w:rPr>
              <w:color w:val="auto"/>
            </w:rPr>
          </w:pPr>
        </w:p>
      </w:tc>
    </w:tr>
  </w:tbl>
  <w:p w14:paraId="4E5CAD75" w14:textId="297FD082" w:rsidR="00981312" w:rsidRDefault="009813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6B7F" w14:textId="77777777" w:rsidR="00076A94" w:rsidRDefault="00076A94" w:rsidP="0079276E">
      <w:r>
        <w:separator/>
      </w:r>
    </w:p>
  </w:footnote>
  <w:footnote w:type="continuationSeparator" w:id="0">
    <w:p w14:paraId="54083E76" w14:textId="77777777" w:rsidR="00076A94" w:rsidRDefault="00076A94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B68B7"/>
    <w:multiLevelType w:val="hybridMultilevel"/>
    <w:tmpl w:val="16CE5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931D0"/>
    <w:multiLevelType w:val="hybridMultilevel"/>
    <w:tmpl w:val="9450658E"/>
    <w:lvl w:ilvl="0" w:tplc="EA0C6BF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220FC"/>
    <w:multiLevelType w:val="hybridMultilevel"/>
    <w:tmpl w:val="5C300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3100">
    <w:abstractNumId w:val="0"/>
  </w:num>
  <w:num w:numId="2" w16cid:durableId="1130786662">
    <w:abstractNumId w:val="2"/>
  </w:num>
  <w:num w:numId="3" w16cid:durableId="135410835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c2e1cd"/>
      <o:colormenu v:ext="edit" fillcolor="#c2e1cd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ED"/>
    <w:rsid w:val="00015C5C"/>
    <w:rsid w:val="00021BA4"/>
    <w:rsid w:val="00021BFC"/>
    <w:rsid w:val="00022A12"/>
    <w:rsid w:val="000257DD"/>
    <w:rsid w:val="000259DC"/>
    <w:rsid w:val="000301C9"/>
    <w:rsid w:val="000307BC"/>
    <w:rsid w:val="00033830"/>
    <w:rsid w:val="00044F35"/>
    <w:rsid w:val="00045911"/>
    <w:rsid w:val="00050291"/>
    <w:rsid w:val="000525A6"/>
    <w:rsid w:val="0005381A"/>
    <w:rsid w:val="0005788A"/>
    <w:rsid w:val="00060FF1"/>
    <w:rsid w:val="00065060"/>
    <w:rsid w:val="000652AD"/>
    <w:rsid w:val="00065F03"/>
    <w:rsid w:val="00066B8A"/>
    <w:rsid w:val="00075639"/>
    <w:rsid w:val="00075781"/>
    <w:rsid w:val="00075F14"/>
    <w:rsid w:val="00076A94"/>
    <w:rsid w:val="00076B31"/>
    <w:rsid w:val="00077688"/>
    <w:rsid w:val="000816D6"/>
    <w:rsid w:val="000924D0"/>
    <w:rsid w:val="000948F1"/>
    <w:rsid w:val="00095D3C"/>
    <w:rsid w:val="000A06CF"/>
    <w:rsid w:val="000A1464"/>
    <w:rsid w:val="000B2933"/>
    <w:rsid w:val="000B2A53"/>
    <w:rsid w:val="000B3B2E"/>
    <w:rsid w:val="000B63C6"/>
    <w:rsid w:val="000C0DD7"/>
    <w:rsid w:val="000E64B8"/>
    <w:rsid w:val="000F2369"/>
    <w:rsid w:val="000F6507"/>
    <w:rsid w:val="001012B7"/>
    <w:rsid w:val="00102229"/>
    <w:rsid w:val="001078B3"/>
    <w:rsid w:val="00107936"/>
    <w:rsid w:val="00110401"/>
    <w:rsid w:val="00113969"/>
    <w:rsid w:val="00115C5A"/>
    <w:rsid w:val="00116626"/>
    <w:rsid w:val="00120521"/>
    <w:rsid w:val="0013423C"/>
    <w:rsid w:val="001359A4"/>
    <w:rsid w:val="00141EB2"/>
    <w:rsid w:val="00142905"/>
    <w:rsid w:val="001476D9"/>
    <w:rsid w:val="0015557B"/>
    <w:rsid w:val="00155E3A"/>
    <w:rsid w:val="0015737F"/>
    <w:rsid w:val="0016338B"/>
    <w:rsid w:val="00173DC8"/>
    <w:rsid w:val="00176135"/>
    <w:rsid w:val="001771BB"/>
    <w:rsid w:val="0018563F"/>
    <w:rsid w:val="001907FD"/>
    <w:rsid w:val="001A1EF3"/>
    <w:rsid w:val="001A3467"/>
    <w:rsid w:val="001B0AC1"/>
    <w:rsid w:val="001C2BB1"/>
    <w:rsid w:val="001C5A86"/>
    <w:rsid w:val="001E0C22"/>
    <w:rsid w:val="001E3901"/>
    <w:rsid w:val="001F0403"/>
    <w:rsid w:val="001F2DB7"/>
    <w:rsid w:val="00205CEB"/>
    <w:rsid w:val="00211D8C"/>
    <w:rsid w:val="00216D8D"/>
    <w:rsid w:val="002332EB"/>
    <w:rsid w:val="0023338A"/>
    <w:rsid w:val="002405F5"/>
    <w:rsid w:val="00257CB5"/>
    <w:rsid w:val="002622F6"/>
    <w:rsid w:val="00264AF6"/>
    <w:rsid w:val="00275129"/>
    <w:rsid w:val="00280E62"/>
    <w:rsid w:val="00283D53"/>
    <w:rsid w:val="002847C9"/>
    <w:rsid w:val="00290741"/>
    <w:rsid w:val="002926E8"/>
    <w:rsid w:val="00293CC5"/>
    <w:rsid w:val="002973C9"/>
    <w:rsid w:val="002A483F"/>
    <w:rsid w:val="002A5B7B"/>
    <w:rsid w:val="002B001E"/>
    <w:rsid w:val="002B2AD9"/>
    <w:rsid w:val="002C28ED"/>
    <w:rsid w:val="002C4DCA"/>
    <w:rsid w:val="002D20EE"/>
    <w:rsid w:val="002E3BED"/>
    <w:rsid w:val="002E441F"/>
    <w:rsid w:val="002E55AD"/>
    <w:rsid w:val="002F5260"/>
    <w:rsid w:val="002F5378"/>
    <w:rsid w:val="002F5881"/>
    <w:rsid w:val="002F595A"/>
    <w:rsid w:val="00302205"/>
    <w:rsid w:val="0030627C"/>
    <w:rsid w:val="00322CFF"/>
    <w:rsid w:val="00323A01"/>
    <w:rsid w:val="00331994"/>
    <w:rsid w:val="0035168F"/>
    <w:rsid w:val="00351D49"/>
    <w:rsid w:val="0035355E"/>
    <w:rsid w:val="00356A84"/>
    <w:rsid w:val="00361129"/>
    <w:rsid w:val="00364DDB"/>
    <w:rsid w:val="0036696D"/>
    <w:rsid w:val="00372466"/>
    <w:rsid w:val="00373452"/>
    <w:rsid w:val="00374C87"/>
    <w:rsid w:val="00375214"/>
    <w:rsid w:val="003828AC"/>
    <w:rsid w:val="003840A8"/>
    <w:rsid w:val="003906B1"/>
    <w:rsid w:val="003A43D2"/>
    <w:rsid w:val="003B6547"/>
    <w:rsid w:val="003C09B5"/>
    <w:rsid w:val="003D3A1F"/>
    <w:rsid w:val="003E3649"/>
    <w:rsid w:val="003E53A6"/>
    <w:rsid w:val="003E58F7"/>
    <w:rsid w:val="004068DF"/>
    <w:rsid w:val="00414142"/>
    <w:rsid w:val="00424208"/>
    <w:rsid w:val="00425228"/>
    <w:rsid w:val="00443B91"/>
    <w:rsid w:val="00450BD1"/>
    <w:rsid w:val="00453036"/>
    <w:rsid w:val="0045406A"/>
    <w:rsid w:val="004568EB"/>
    <w:rsid w:val="00457930"/>
    <w:rsid w:val="0046294E"/>
    <w:rsid w:val="00462FE1"/>
    <w:rsid w:val="004632C5"/>
    <w:rsid w:val="00463C98"/>
    <w:rsid w:val="004665E1"/>
    <w:rsid w:val="004714C6"/>
    <w:rsid w:val="0047231F"/>
    <w:rsid w:val="00472625"/>
    <w:rsid w:val="0047637F"/>
    <w:rsid w:val="004801D4"/>
    <w:rsid w:val="00484C95"/>
    <w:rsid w:val="00491912"/>
    <w:rsid w:val="004A1F83"/>
    <w:rsid w:val="004A29A2"/>
    <w:rsid w:val="004A7EEF"/>
    <w:rsid w:val="004B1219"/>
    <w:rsid w:val="004B4946"/>
    <w:rsid w:val="004C2FA7"/>
    <w:rsid w:val="004C5538"/>
    <w:rsid w:val="004C77BC"/>
    <w:rsid w:val="004D299F"/>
    <w:rsid w:val="004D6A7C"/>
    <w:rsid w:val="004E1A86"/>
    <w:rsid w:val="004E4022"/>
    <w:rsid w:val="004E411B"/>
    <w:rsid w:val="004F011D"/>
    <w:rsid w:val="004F403D"/>
    <w:rsid w:val="004F5A5F"/>
    <w:rsid w:val="005143A4"/>
    <w:rsid w:val="0051736F"/>
    <w:rsid w:val="0052201E"/>
    <w:rsid w:val="00522069"/>
    <w:rsid w:val="00525D13"/>
    <w:rsid w:val="005263F1"/>
    <w:rsid w:val="005270F7"/>
    <w:rsid w:val="00527D0F"/>
    <w:rsid w:val="00534F1A"/>
    <w:rsid w:val="005408B2"/>
    <w:rsid w:val="005417EF"/>
    <w:rsid w:val="005429F8"/>
    <w:rsid w:val="005454F2"/>
    <w:rsid w:val="00552DA5"/>
    <w:rsid w:val="005564DD"/>
    <w:rsid w:val="00556AD0"/>
    <w:rsid w:val="005653C2"/>
    <w:rsid w:val="00571690"/>
    <w:rsid w:val="00575043"/>
    <w:rsid w:val="00576077"/>
    <w:rsid w:val="00590C7B"/>
    <w:rsid w:val="005B1649"/>
    <w:rsid w:val="005B1A9F"/>
    <w:rsid w:val="005B58EE"/>
    <w:rsid w:val="005B7BF3"/>
    <w:rsid w:val="005C5AF5"/>
    <w:rsid w:val="005C61F1"/>
    <w:rsid w:val="005E587A"/>
    <w:rsid w:val="005F03FC"/>
    <w:rsid w:val="005F2E98"/>
    <w:rsid w:val="005F7B7D"/>
    <w:rsid w:val="0060358D"/>
    <w:rsid w:val="006074A7"/>
    <w:rsid w:val="006107E7"/>
    <w:rsid w:val="00612D69"/>
    <w:rsid w:val="00615B21"/>
    <w:rsid w:val="00621F20"/>
    <w:rsid w:val="00626B66"/>
    <w:rsid w:val="00630620"/>
    <w:rsid w:val="0063199F"/>
    <w:rsid w:val="0063635F"/>
    <w:rsid w:val="0064617C"/>
    <w:rsid w:val="0066014E"/>
    <w:rsid w:val="00660D7E"/>
    <w:rsid w:val="0068067C"/>
    <w:rsid w:val="00681D72"/>
    <w:rsid w:val="00685301"/>
    <w:rsid w:val="00694565"/>
    <w:rsid w:val="00694A93"/>
    <w:rsid w:val="006A2375"/>
    <w:rsid w:val="006A2674"/>
    <w:rsid w:val="006A53AC"/>
    <w:rsid w:val="006A6934"/>
    <w:rsid w:val="006B2348"/>
    <w:rsid w:val="006B3406"/>
    <w:rsid w:val="006B6D26"/>
    <w:rsid w:val="006C00F5"/>
    <w:rsid w:val="006C0B6C"/>
    <w:rsid w:val="006C2DE1"/>
    <w:rsid w:val="006C4522"/>
    <w:rsid w:val="006C5AD4"/>
    <w:rsid w:val="006D5019"/>
    <w:rsid w:val="006D6820"/>
    <w:rsid w:val="006E4D10"/>
    <w:rsid w:val="006E631C"/>
    <w:rsid w:val="006F6C6E"/>
    <w:rsid w:val="006F7AB4"/>
    <w:rsid w:val="007003EA"/>
    <w:rsid w:val="0070164A"/>
    <w:rsid w:val="00702B8E"/>
    <w:rsid w:val="00706589"/>
    <w:rsid w:val="007077EF"/>
    <w:rsid w:val="00711437"/>
    <w:rsid w:val="00711B55"/>
    <w:rsid w:val="00715DF8"/>
    <w:rsid w:val="007170A4"/>
    <w:rsid w:val="007227C2"/>
    <w:rsid w:val="00723C06"/>
    <w:rsid w:val="007320C7"/>
    <w:rsid w:val="00732BC4"/>
    <w:rsid w:val="007332A6"/>
    <w:rsid w:val="00740572"/>
    <w:rsid w:val="00747677"/>
    <w:rsid w:val="00747A49"/>
    <w:rsid w:val="00756175"/>
    <w:rsid w:val="00760945"/>
    <w:rsid w:val="00777C8B"/>
    <w:rsid w:val="00785316"/>
    <w:rsid w:val="0079024B"/>
    <w:rsid w:val="0079276E"/>
    <w:rsid w:val="0079348A"/>
    <w:rsid w:val="00795087"/>
    <w:rsid w:val="007962F9"/>
    <w:rsid w:val="00797DBE"/>
    <w:rsid w:val="00797EC2"/>
    <w:rsid w:val="007C070B"/>
    <w:rsid w:val="007C4047"/>
    <w:rsid w:val="007C4CA5"/>
    <w:rsid w:val="007D742F"/>
    <w:rsid w:val="007E5C45"/>
    <w:rsid w:val="007E615B"/>
    <w:rsid w:val="007F0D59"/>
    <w:rsid w:val="007F2C9C"/>
    <w:rsid w:val="007F6D0C"/>
    <w:rsid w:val="00800306"/>
    <w:rsid w:val="0080396A"/>
    <w:rsid w:val="00807CCD"/>
    <w:rsid w:val="00811F4B"/>
    <w:rsid w:val="0081242A"/>
    <w:rsid w:val="00813B8D"/>
    <w:rsid w:val="00815092"/>
    <w:rsid w:val="008164FF"/>
    <w:rsid w:val="00817E0D"/>
    <w:rsid w:val="00821153"/>
    <w:rsid w:val="00825E0D"/>
    <w:rsid w:val="00835658"/>
    <w:rsid w:val="00841233"/>
    <w:rsid w:val="00843E60"/>
    <w:rsid w:val="008503C9"/>
    <w:rsid w:val="00851458"/>
    <w:rsid w:val="0085454E"/>
    <w:rsid w:val="00856FA7"/>
    <w:rsid w:val="00864804"/>
    <w:rsid w:val="008664BE"/>
    <w:rsid w:val="00872CA6"/>
    <w:rsid w:val="00874AA0"/>
    <w:rsid w:val="00881E9F"/>
    <w:rsid w:val="00882D33"/>
    <w:rsid w:val="00882E91"/>
    <w:rsid w:val="0088525C"/>
    <w:rsid w:val="0089546D"/>
    <w:rsid w:val="008A38DB"/>
    <w:rsid w:val="008A7DBC"/>
    <w:rsid w:val="008B1B9B"/>
    <w:rsid w:val="008B1E73"/>
    <w:rsid w:val="008B3C1A"/>
    <w:rsid w:val="008C224A"/>
    <w:rsid w:val="008C351F"/>
    <w:rsid w:val="008C389C"/>
    <w:rsid w:val="008C485A"/>
    <w:rsid w:val="008D0AD6"/>
    <w:rsid w:val="008D2E81"/>
    <w:rsid w:val="008D4E97"/>
    <w:rsid w:val="008D59BF"/>
    <w:rsid w:val="008D63A4"/>
    <w:rsid w:val="008E0C68"/>
    <w:rsid w:val="008F1C77"/>
    <w:rsid w:val="00902319"/>
    <w:rsid w:val="00903169"/>
    <w:rsid w:val="009042EE"/>
    <w:rsid w:val="00905023"/>
    <w:rsid w:val="009205BA"/>
    <w:rsid w:val="00922148"/>
    <w:rsid w:val="00923425"/>
    <w:rsid w:val="00926693"/>
    <w:rsid w:val="0093422A"/>
    <w:rsid w:val="009370ED"/>
    <w:rsid w:val="00940646"/>
    <w:rsid w:val="00942B28"/>
    <w:rsid w:val="009524D3"/>
    <w:rsid w:val="00955559"/>
    <w:rsid w:val="00960809"/>
    <w:rsid w:val="00961EFE"/>
    <w:rsid w:val="00965B19"/>
    <w:rsid w:val="009662B8"/>
    <w:rsid w:val="00971256"/>
    <w:rsid w:val="00971AC2"/>
    <w:rsid w:val="00971CA1"/>
    <w:rsid w:val="00971CF4"/>
    <w:rsid w:val="0097267A"/>
    <w:rsid w:val="009746B3"/>
    <w:rsid w:val="00976F50"/>
    <w:rsid w:val="00981312"/>
    <w:rsid w:val="009856BB"/>
    <w:rsid w:val="00992DBA"/>
    <w:rsid w:val="009A1E7E"/>
    <w:rsid w:val="009A3E74"/>
    <w:rsid w:val="009A4B5C"/>
    <w:rsid w:val="009B1A10"/>
    <w:rsid w:val="009B285F"/>
    <w:rsid w:val="009B302B"/>
    <w:rsid w:val="009C1085"/>
    <w:rsid w:val="009C24EA"/>
    <w:rsid w:val="009C2BC3"/>
    <w:rsid w:val="009C79B3"/>
    <w:rsid w:val="009E18E0"/>
    <w:rsid w:val="009E6ECD"/>
    <w:rsid w:val="009F4223"/>
    <w:rsid w:val="00A15AD9"/>
    <w:rsid w:val="00A21200"/>
    <w:rsid w:val="00A30EA6"/>
    <w:rsid w:val="00A31067"/>
    <w:rsid w:val="00A33F11"/>
    <w:rsid w:val="00A35256"/>
    <w:rsid w:val="00A364E4"/>
    <w:rsid w:val="00A42694"/>
    <w:rsid w:val="00A440F8"/>
    <w:rsid w:val="00A5388C"/>
    <w:rsid w:val="00A53A5E"/>
    <w:rsid w:val="00A606E0"/>
    <w:rsid w:val="00A60755"/>
    <w:rsid w:val="00A62AE4"/>
    <w:rsid w:val="00A73593"/>
    <w:rsid w:val="00A84162"/>
    <w:rsid w:val="00A9136C"/>
    <w:rsid w:val="00A9255C"/>
    <w:rsid w:val="00A9498C"/>
    <w:rsid w:val="00A96176"/>
    <w:rsid w:val="00AA3947"/>
    <w:rsid w:val="00AA63A9"/>
    <w:rsid w:val="00AA72DA"/>
    <w:rsid w:val="00AB0307"/>
    <w:rsid w:val="00AB17C2"/>
    <w:rsid w:val="00AB5AA1"/>
    <w:rsid w:val="00AC7E1E"/>
    <w:rsid w:val="00AD2B0C"/>
    <w:rsid w:val="00AD369F"/>
    <w:rsid w:val="00AD55B0"/>
    <w:rsid w:val="00AF3413"/>
    <w:rsid w:val="00AF4265"/>
    <w:rsid w:val="00B01231"/>
    <w:rsid w:val="00B0472C"/>
    <w:rsid w:val="00B11593"/>
    <w:rsid w:val="00B20A7E"/>
    <w:rsid w:val="00B24D55"/>
    <w:rsid w:val="00B66785"/>
    <w:rsid w:val="00B8043C"/>
    <w:rsid w:val="00B80DD4"/>
    <w:rsid w:val="00B864B8"/>
    <w:rsid w:val="00BA04CA"/>
    <w:rsid w:val="00BA1137"/>
    <w:rsid w:val="00BA13EC"/>
    <w:rsid w:val="00BA1FF9"/>
    <w:rsid w:val="00BC43DA"/>
    <w:rsid w:val="00BC533A"/>
    <w:rsid w:val="00BD3C33"/>
    <w:rsid w:val="00BD5506"/>
    <w:rsid w:val="00BE50B2"/>
    <w:rsid w:val="00BF2547"/>
    <w:rsid w:val="00BF2A0A"/>
    <w:rsid w:val="00BF4406"/>
    <w:rsid w:val="00C02751"/>
    <w:rsid w:val="00C05243"/>
    <w:rsid w:val="00C0537A"/>
    <w:rsid w:val="00C1578D"/>
    <w:rsid w:val="00C24C52"/>
    <w:rsid w:val="00C2531C"/>
    <w:rsid w:val="00C256AA"/>
    <w:rsid w:val="00C26566"/>
    <w:rsid w:val="00C265E6"/>
    <w:rsid w:val="00C27E6A"/>
    <w:rsid w:val="00C430B5"/>
    <w:rsid w:val="00C43BF9"/>
    <w:rsid w:val="00C61458"/>
    <w:rsid w:val="00C65688"/>
    <w:rsid w:val="00C65AED"/>
    <w:rsid w:val="00C67312"/>
    <w:rsid w:val="00C70BDD"/>
    <w:rsid w:val="00C75A24"/>
    <w:rsid w:val="00C9084B"/>
    <w:rsid w:val="00C93092"/>
    <w:rsid w:val="00CA0222"/>
    <w:rsid w:val="00CA0A6A"/>
    <w:rsid w:val="00CB1C9A"/>
    <w:rsid w:val="00CB238D"/>
    <w:rsid w:val="00CC4908"/>
    <w:rsid w:val="00CC5F50"/>
    <w:rsid w:val="00CD5779"/>
    <w:rsid w:val="00CD5E65"/>
    <w:rsid w:val="00CE2B95"/>
    <w:rsid w:val="00CE36DB"/>
    <w:rsid w:val="00CF093A"/>
    <w:rsid w:val="00CF415F"/>
    <w:rsid w:val="00CF6461"/>
    <w:rsid w:val="00D053E0"/>
    <w:rsid w:val="00D10C52"/>
    <w:rsid w:val="00D171D8"/>
    <w:rsid w:val="00D207FA"/>
    <w:rsid w:val="00D437F3"/>
    <w:rsid w:val="00D43D3C"/>
    <w:rsid w:val="00D456C6"/>
    <w:rsid w:val="00D61A7A"/>
    <w:rsid w:val="00D72F0F"/>
    <w:rsid w:val="00D8144F"/>
    <w:rsid w:val="00DA14F0"/>
    <w:rsid w:val="00DA3093"/>
    <w:rsid w:val="00DA5759"/>
    <w:rsid w:val="00DA7E2E"/>
    <w:rsid w:val="00DB5393"/>
    <w:rsid w:val="00DB6F9F"/>
    <w:rsid w:val="00DC18CA"/>
    <w:rsid w:val="00DF275C"/>
    <w:rsid w:val="00E00E6D"/>
    <w:rsid w:val="00E012B9"/>
    <w:rsid w:val="00E048E4"/>
    <w:rsid w:val="00E1750F"/>
    <w:rsid w:val="00E210B9"/>
    <w:rsid w:val="00E24337"/>
    <w:rsid w:val="00E307AA"/>
    <w:rsid w:val="00E3097B"/>
    <w:rsid w:val="00E34FE1"/>
    <w:rsid w:val="00E43880"/>
    <w:rsid w:val="00E438BA"/>
    <w:rsid w:val="00E63D11"/>
    <w:rsid w:val="00E77738"/>
    <w:rsid w:val="00E81719"/>
    <w:rsid w:val="00E84CCB"/>
    <w:rsid w:val="00E85EDC"/>
    <w:rsid w:val="00EA097D"/>
    <w:rsid w:val="00EA571B"/>
    <w:rsid w:val="00EA7B3B"/>
    <w:rsid w:val="00EB0ECF"/>
    <w:rsid w:val="00EC1056"/>
    <w:rsid w:val="00EC3880"/>
    <w:rsid w:val="00EC5A7D"/>
    <w:rsid w:val="00EC70EB"/>
    <w:rsid w:val="00EE0E18"/>
    <w:rsid w:val="00EE5F37"/>
    <w:rsid w:val="00EE77DC"/>
    <w:rsid w:val="00EE7AAB"/>
    <w:rsid w:val="00EF7476"/>
    <w:rsid w:val="00F00AE0"/>
    <w:rsid w:val="00F03438"/>
    <w:rsid w:val="00F03F5A"/>
    <w:rsid w:val="00F122E3"/>
    <w:rsid w:val="00F12A28"/>
    <w:rsid w:val="00F13867"/>
    <w:rsid w:val="00F14439"/>
    <w:rsid w:val="00F21B05"/>
    <w:rsid w:val="00F30595"/>
    <w:rsid w:val="00F40A5B"/>
    <w:rsid w:val="00F414F8"/>
    <w:rsid w:val="00F4334B"/>
    <w:rsid w:val="00F445C8"/>
    <w:rsid w:val="00F606C4"/>
    <w:rsid w:val="00F60753"/>
    <w:rsid w:val="00F60DE1"/>
    <w:rsid w:val="00F64B8F"/>
    <w:rsid w:val="00F744FC"/>
    <w:rsid w:val="00F767A2"/>
    <w:rsid w:val="00F767B8"/>
    <w:rsid w:val="00F76DE9"/>
    <w:rsid w:val="00F76F45"/>
    <w:rsid w:val="00F82E2F"/>
    <w:rsid w:val="00F8467A"/>
    <w:rsid w:val="00FA5C8E"/>
    <w:rsid w:val="00FB6A61"/>
    <w:rsid w:val="00FB7ED4"/>
    <w:rsid w:val="00FC1ADE"/>
    <w:rsid w:val="00FC594A"/>
    <w:rsid w:val="00FD0784"/>
    <w:rsid w:val="00FD557C"/>
    <w:rsid w:val="00FE489F"/>
    <w:rsid w:val="00FE79C4"/>
    <w:rsid w:val="00FF024A"/>
    <w:rsid w:val="00FF0DA5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c2e1cd"/>
      <o:colormenu v:ext="edit" fillcolor="#c2e1cd"/>
    </o:shapedefaults>
    <o:shapelayout v:ext="edit">
      <o:idmap v:ext="edit" data="2"/>
    </o:shapelayout>
  </w:shapeDefaults>
  <w:decimalSymbol w:val=","/>
  <w:listSeparator w:val=";"/>
  <w14:docId w14:val="6F54EFB7"/>
  <w15:docId w15:val="{424BB8C3-8ECD-4412-978F-964561C9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B19"/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F305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06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66964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  <w:lang w:val="fr-FR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  <w:lang w:val="fr-FR"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  <w:lang w:val="fr-FR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  <w:lang w:val="fr-FR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  <w:lang w:val="fr-FR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  <w:lang w:val="fr-FR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28ED"/>
    <w:pPr>
      <w:widowControl/>
      <w:adjustRightInd w:val="0"/>
    </w:pPr>
    <w:rPr>
      <w:color w:val="000000"/>
      <w:sz w:val="24"/>
      <w:szCs w:val="24"/>
      <w:lang w:val="fr-FR"/>
    </w:rPr>
  </w:style>
  <w:style w:type="character" w:styleId="Accentuation">
    <w:name w:val="Emphasis"/>
    <w:basedOn w:val="Policepardfaut"/>
    <w:uiPriority w:val="20"/>
    <w:qFormat/>
    <w:rsid w:val="00F122E3"/>
    <w:rPr>
      <w:i/>
      <w:iCs/>
    </w:rPr>
  </w:style>
  <w:style w:type="character" w:styleId="Marquedecommentaire">
    <w:name w:val="annotation reference"/>
    <w:basedOn w:val="Policepardfaut"/>
    <w:unhideWhenUsed/>
    <w:rsid w:val="00D72F0F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D72F0F"/>
  </w:style>
  <w:style w:type="character" w:customStyle="1" w:styleId="CommentaireCar">
    <w:name w:val="Commentaire Car"/>
    <w:basedOn w:val="Policepardfaut"/>
    <w:link w:val="Commentaire"/>
    <w:rsid w:val="00D72F0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2F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2F0F"/>
    <w:rPr>
      <w:b/>
      <w:bCs/>
    </w:rPr>
  </w:style>
  <w:style w:type="paragraph" w:customStyle="1" w:styleId="western">
    <w:name w:val="western"/>
    <w:basedOn w:val="Normal"/>
    <w:rsid w:val="008C389C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customStyle="1" w:styleId="Standard">
    <w:name w:val="Standard"/>
    <w:rsid w:val="001C2BB1"/>
    <w:pPr>
      <w:widowControl/>
      <w:suppressAutoHyphens/>
      <w:autoSpaceDE/>
      <w:spacing w:after="120" w:line="276" w:lineRule="auto"/>
      <w:textAlignment w:val="baseline"/>
    </w:pPr>
    <w:rPr>
      <w:rFonts w:ascii="Calibri" w:eastAsia="Times New Roman" w:hAnsi="Calibri" w:cs="Times New Roman"/>
      <w:color w:val="000000"/>
      <w:kern w:val="3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606E0"/>
    <w:rPr>
      <w:rFonts w:asciiTheme="majorHAnsi" w:eastAsiaTheme="majorEastAsia" w:hAnsiTheme="majorHAnsi" w:cstheme="majorBidi"/>
      <w:b/>
      <w:bCs/>
      <w:color w:val="466964" w:themeColor="accent1"/>
    </w:rPr>
  </w:style>
  <w:style w:type="character" w:customStyle="1" w:styleId="A2">
    <w:name w:val="A2"/>
    <w:uiPriority w:val="99"/>
    <w:rsid w:val="007227C2"/>
    <w:rPr>
      <w:rFonts w:cs="Marianne Light"/>
      <w:color w:val="000000"/>
      <w:sz w:val="20"/>
      <w:szCs w:val="20"/>
    </w:rPr>
  </w:style>
  <w:style w:type="paragraph" w:styleId="Rvision">
    <w:name w:val="Revision"/>
    <w:hidden/>
    <w:uiPriority w:val="99"/>
    <w:semiHidden/>
    <w:rsid w:val="00113969"/>
    <w:pPr>
      <w:widowControl/>
      <w:autoSpaceDE/>
      <w:autoSpaceDN/>
    </w:pPr>
  </w:style>
  <w:style w:type="character" w:styleId="lev">
    <w:name w:val="Strong"/>
    <w:basedOn w:val="Policepardfaut"/>
    <w:uiPriority w:val="22"/>
    <w:qFormat/>
    <w:rsid w:val="007332A6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115C5A"/>
    <w:rPr>
      <w:color w:val="5770BE" w:themeColor="followedHyperlink"/>
      <w:u w:val="single"/>
    </w:rPr>
  </w:style>
  <w:style w:type="paragraph" w:customStyle="1" w:styleId="xmsonormal">
    <w:name w:val="x_msonormal"/>
    <w:basedOn w:val="Normal"/>
    <w:rsid w:val="00CD5779"/>
    <w:pPr>
      <w:widowControl/>
      <w:autoSpaceDE/>
      <w:autoSpaceDN/>
    </w:pPr>
    <w:rPr>
      <w:rFonts w:ascii="Calibri" w:eastAsia="Times New Roman" w:hAnsi="Calibri" w:cs="Calibri"/>
      <w:sz w:val="22"/>
      <w:szCs w:val="22"/>
      <w:lang w:val="fr-FR" w:eastAsia="fr-FR"/>
    </w:rPr>
  </w:style>
  <w:style w:type="paragraph" w:customStyle="1" w:styleId="xmsolistparagraph">
    <w:name w:val="x_msolistparagraph"/>
    <w:basedOn w:val="Normal"/>
    <w:rsid w:val="00CD5779"/>
    <w:pPr>
      <w:widowControl/>
      <w:autoSpaceDE/>
      <w:autoSpaceDN/>
      <w:ind w:left="720"/>
    </w:pPr>
    <w:rPr>
      <w:rFonts w:ascii="Calibri" w:eastAsia="Times New Roman" w:hAnsi="Calibri" w:cs="Calibri"/>
      <w:sz w:val="22"/>
      <w:szCs w:val="2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30595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customStyle="1" w:styleId="text-align-justify">
    <w:name w:val="text-align-justify"/>
    <w:basedOn w:val="Normal"/>
    <w:rsid w:val="00A841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cvgsua">
    <w:name w:val="cvgsua"/>
    <w:basedOn w:val="Normal"/>
    <w:rsid w:val="0045406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oypena">
    <w:name w:val="oypena"/>
    <w:basedOn w:val="Policepardfaut"/>
    <w:rsid w:val="0045406A"/>
  </w:style>
  <w:style w:type="character" w:customStyle="1" w:styleId="white-space-pre">
    <w:name w:val="white-space-pre"/>
    <w:basedOn w:val="Policepardfaut"/>
    <w:rsid w:val="00D8144F"/>
  </w:style>
  <w:style w:type="character" w:customStyle="1" w:styleId="visually-hidden">
    <w:name w:val="visually-hidden"/>
    <w:basedOn w:val="Policepardfaut"/>
    <w:rsid w:val="00D8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7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1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0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6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3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2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0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6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2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39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03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39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9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568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8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99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72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8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4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8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8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2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eid-mediterrane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search/results/all/?keywords=%23zika&amp;origin=HASH_TAG_FROM_FE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search/results/all/?keywords=%23chikungunya&amp;origin=HASH_TAG_FROM_FE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search/results/all/?keywords=%23dengue&amp;origin=HASH_TAG_FROM_FEE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57F6-CF99-49AB-9017-2D5BD4CF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*</dc:creator>
  <cp:lastModifiedBy>FAGGIANI, Claire (ARS-PACA/DG/SCD)</cp:lastModifiedBy>
  <cp:revision>2</cp:revision>
  <cp:lastPrinted>2025-04-01T12:49:00Z</cp:lastPrinted>
  <dcterms:created xsi:type="dcterms:W3CDTF">2025-04-08T14:41:00Z</dcterms:created>
  <dcterms:modified xsi:type="dcterms:W3CDTF">2025-04-08T14:41:00Z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