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B40" w14:textId="7350FE8F" w:rsidR="00916732" w:rsidRDefault="00F86F1B" w:rsidP="00916732">
      <w:r>
        <w:rPr>
          <w:rFonts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2AB48E25" wp14:editId="2CDD621B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1476025" cy="866775"/>
            <wp:effectExtent l="0" t="0" r="0" b="0"/>
            <wp:wrapNone/>
            <wp:docPr id="7" name="Image 1" descr="D:\Documents and Settings\mmaingault\Bureau\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mmaingault\Bureau\arsP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429DAD" wp14:editId="67A7B4B6">
            <wp:simplePos x="0" y="0"/>
            <wp:positionH relativeFrom="margin">
              <wp:posOffset>5000625</wp:posOffset>
            </wp:positionH>
            <wp:positionV relativeFrom="paragraph">
              <wp:posOffset>-186055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6" name="Image 6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75DC" w14:textId="77777777" w:rsidR="00B704E0" w:rsidRDefault="00B704E0" w:rsidP="00916732"/>
    <w:p w14:paraId="145683D1" w14:textId="77777777" w:rsidR="00916732" w:rsidRDefault="00916732" w:rsidP="00916732"/>
    <w:p w14:paraId="560B99A1" w14:textId="77777777" w:rsidR="00B704E0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de candidature</w:t>
      </w:r>
    </w:p>
    <w:p w14:paraId="161191E1" w14:textId="77777777" w:rsidR="00B704E0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D53" w14:paraId="7BBB81E0" w14:textId="77777777" w:rsidTr="00B24D53">
        <w:tc>
          <w:tcPr>
            <w:tcW w:w="9212" w:type="dxa"/>
          </w:tcPr>
          <w:p w14:paraId="6A2CA237" w14:textId="77777777" w:rsidR="00B24D53" w:rsidRPr="00092658" w:rsidRDefault="00B24D53" w:rsidP="00B24D53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FEEC5F" w14:textId="77777777" w:rsidR="00092658" w:rsidRPr="00092658" w:rsidRDefault="00092658" w:rsidP="0009265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92658">
              <w:rPr>
                <w:rFonts w:ascii="Arial" w:hAnsi="Arial" w:cs="Arial"/>
                <w:bCs/>
                <w:sz w:val="28"/>
                <w:szCs w:val="28"/>
              </w:rPr>
              <w:t>CREATION EN 2025</w:t>
            </w:r>
          </w:p>
          <w:p w14:paraId="256A3CD4" w14:textId="3062A8E2" w:rsidR="000F3AE1" w:rsidRPr="000F3AE1" w:rsidRDefault="00092658" w:rsidP="000F3AE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92658">
              <w:rPr>
                <w:rFonts w:ascii="Arial" w:hAnsi="Arial" w:cs="Arial"/>
                <w:sz w:val="28"/>
                <w:szCs w:val="28"/>
              </w:rPr>
              <w:t>DE DISPOSITIFS DE CONSULTATIONS DEDIEES POUR PERSONNES EN SITUATION DE HANDICAP SUR LES DEPARTEMENTS DES ALPES-DE-HAUTE-PROVENCE ET DES HAUTES-ALPES</w:t>
            </w:r>
          </w:p>
          <w:p w14:paraId="7808914F" w14:textId="723EB181" w:rsidR="00B24D53" w:rsidRPr="00B24D53" w:rsidRDefault="00B24D53" w:rsidP="000926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DD4F22" w14:textId="77777777" w:rsidR="00916732" w:rsidRPr="00916732" w:rsidRDefault="00916732" w:rsidP="00916732">
      <w:pPr>
        <w:rPr>
          <w:rFonts w:ascii="Arial" w:hAnsi="Arial" w:cs="Arial"/>
          <w:sz w:val="28"/>
        </w:rPr>
      </w:pPr>
    </w:p>
    <w:p w14:paraId="0B31B8D3" w14:textId="77777777" w:rsidR="0059562B" w:rsidRDefault="0091572C" w:rsidP="003E09B5">
      <w:pPr>
        <w:tabs>
          <w:tab w:val="left" w:pos="39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8F73C93" w14:textId="77777777" w:rsidR="00B704E0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14:paraId="5FDB9D94" w14:textId="77777777" w:rsidR="00084EB8" w:rsidRDefault="00084EB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1CB9A6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A24CEF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6E11FE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B4F459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0B07A5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3125D3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84E42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3241A1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0C8892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DFFCA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43B1E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4E7317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ACDC121" w14:textId="77777777" w:rsidR="00022598" w:rsidRDefault="0002259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A2386F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5BD68F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Etablissement support</w:t>
      </w:r>
    </w:p>
    <w:p w14:paraId="56431CCA" w14:textId="087C6EC1" w:rsidR="00B704E0" w:rsidRP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>Identification de l’établissement</w:t>
      </w:r>
      <w:r w:rsidR="00FE35E7">
        <w:rPr>
          <w:rFonts w:ascii="Arial" w:hAnsi="Arial" w:cs="Arial"/>
          <w:b/>
          <w:color w:val="1F497D" w:themeColor="text2"/>
          <w:sz w:val="24"/>
          <w:szCs w:val="24"/>
        </w:rPr>
        <w:t xml:space="preserve">: </w:t>
      </w:r>
    </w:p>
    <w:p w14:paraId="67B46059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3"/>
        <w:gridCol w:w="6679"/>
      </w:tblGrid>
      <w:tr w:rsidR="00B704E0" w14:paraId="140456CC" w14:textId="77777777" w:rsidTr="00B704E0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14:paraId="0DE136EA" w14:textId="77777777"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B704E0" w14:paraId="20E72865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58294E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D96E549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A0C4E43" w14:textId="77777777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5F055C5E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6BB56C65" w14:textId="58746E4A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765DAF3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2325A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0682BD2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982FD4D" w14:textId="77777777" w:rsidTr="00B704E0">
        <w:trPr>
          <w:trHeight w:val="150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98D76F0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4318CD2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910D0ED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13C4C4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1477A2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4E2586F3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10B70A3F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A28F028" w14:textId="77777777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52BFD38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339E477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7AF96D95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F920A6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50A592B1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B5AD7A1" w14:textId="77777777" w:rsidTr="00B704E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EDF2CD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3C887E1C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14:paraId="470F2510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B0DAE08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14:paraId="46DA2CDE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F810D3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AA2FC4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F7461F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49FDE2" w14:textId="37085C1A" w:rsidR="00B704E0" w:rsidRPr="00B704E0" w:rsidRDefault="00B704E0" w:rsidP="0005675E">
      <w:pPr>
        <w:pStyle w:val="Titre3"/>
      </w:pPr>
      <w:r w:rsidRPr="00B704E0">
        <w:t>Présentation des activités de l’établissement support du projet</w:t>
      </w:r>
      <w:r w:rsidR="00022598">
        <w:t xml:space="preserve"> </w:t>
      </w:r>
      <w:r w:rsidRPr="00B704E0">
        <w:t>:</w:t>
      </w:r>
    </w:p>
    <w:p w14:paraId="069DB33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AF16FA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B55C46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45D19DC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2B5D05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8F90776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9FF6B5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7C86A7A" w14:textId="77777777" w:rsidR="00B704E0" w:rsidRPr="00B704E0" w:rsidRDefault="00B704E0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EA993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Description du projet</w:t>
      </w:r>
    </w:p>
    <w:p w14:paraId="6A87A78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1330E8E" w14:textId="0747C0FC" w:rsidR="00B704E0" w:rsidRPr="00F87170" w:rsidRDefault="00B704E0" w:rsidP="00A2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87170">
        <w:rPr>
          <w:rFonts w:ascii="Arial" w:hAnsi="Arial" w:cs="Arial"/>
          <w:i/>
          <w:sz w:val="18"/>
          <w:szCs w:val="18"/>
        </w:rPr>
        <w:t>Décrire</w:t>
      </w:r>
      <w:r w:rsidR="00381E8E" w:rsidRPr="00F87170">
        <w:rPr>
          <w:rFonts w:ascii="Arial" w:hAnsi="Arial" w:cs="Arial"/>
          <w:i/>
          <w:sz w:val="18"/>
          <w:szCs w:val="18"/>
        </w:rPr>
        <w:t xml:space="preserve"> </w:t>
      </w:r>
      <w:r w:rsidRPr="00F87170">
        <w:rPr>
          <w:rFonts w:ascii="Arial" w:hAnsi="Arial" w:cs="Arial"/>
          <w:i/>
          <w:sz w:val="18"/>
          <w:szCs w:val="18"/>
        </w:rPr>
        <w:t xml:space="preserve">les modalités d’élaboration du projet </w:t>
      </w:r>
      <w:r w:rsidR="009F0BA3" w:rsidRPr="00F87170">
        <w:rPr>
          <w:rFonts w:ascii="Arial" w:hAnsi="Arial" w:cs="Arial"/>
          <w:i/>
          <w:sz w:val="18"/>
          <w:szCs w:val="18"/>
        </w:rPr>
        <w:t xml:space="preserve">en précisant </w:t>
      </w:r>
      <w:r w:rsidR="00F87170" w:rsidRPr="00F87170">
        <w:rPr>
          <w:rFonts w:ascii="Arial" w:hAnsi="Arial" w:cs="Arial"/>
          <w:i/>
          <w:sz w:val="18"/>
          <w:szCs w:val="18"/>
        </w:rPr>
        <w:t xml:space="preserve">les objectifs visés en terme de </w:t>
      </w:r>
      <w:r w:rsidR="00092658" w:rsidRPr="00F87170">
        <w:rPr>
          <w:rFonts w:ascii="Arial" w:hAnsi="Arial" w:cs="Arial"/>
          <w:i/>
          <w:sz w:val="18"/>
          <w:szCs w:val="18"/>
        </w:rPr>
        <w:t xml:space="preserve"> service rendu </w:t>
      </w:r>
      <w:r w:rsidR="000F3AE1" w:rsidRPr="00F87170">
        <w:rPr>
          <w:rFonts w:ascii="Arial" w:hAnsi="Arial" w:cs="Arial"/>
          <w:bCs/>
          <w:i/>
          <w:sz w:val="18"/>
          <w:szCs w:val="18"/>
        </w:rPr>
        <w:t>conformément à</w:t>
      </w:r>
      <w:r w:rsidR="00092658" w:rsidRPr="00F87170">
        <w:rPr>
          <w:rFonts w:ascii="Arial" w:hAnsi="Arial" w:cs="Arial"/>
          <w:bCs/>
          <w:i/>
          <w:sz w:val="18"/>
          <w:szCs w:val="18"/>
        </w:rPr>
        <w:t xml:space="preserve"> l’instruction du 20/10/2015</w:t>
      </w:r>
      <w:r w:rsidR="00F87170">
        <w:rPr>
          <w:rStyle w:val="Appelnotedebasdep"/>
          <w:rFonts w:ascii="Arial" w:hAnsi="Arial" w:cs="Arial"/>
          <w:bCs/>
          <w:i/>
          <w:sz w:val="18"/>
          <w:szCs w:val="18"/>
        </w:rPr>
        <w:footnoteReference w:id="1"/>
      </w:r>
      <w:r w:rsidR="00092658" w:rsidRPr="00F87170">
        <w:rPr>
          <w:rFonts w:ascii="Arial" w:hAnsi="Arial" w:cs="Arial"/>
          <w:bCs/>
          <w:i/>
          <w:sz w:val="18"/>
          <w:szCs w:val="18"/>
        </w:rPr>
        <w:t xml:space="preserve"> et l’annexe 2 du cahier des charges national</w:t>
      </w:r>
      <w:r w:rsidR="000F3AE1" w:rsidRPr="00F87170">
        <w:rPr>
          <w:rFonts w:ascii="Arial" w:hAnsi="Arial" w:cs="Arial"/>
          <w:b/>
          <w:bCs/>
          <w:i/>
          <w:sz w:val="18"/>
          <w:szCs w:val="18"/>
          <w:u w:val="single"/>
        </w:rPr>
        <w:t>.</w:t>
      </w:r>
      <w:r w:rsidR="00B24D53" w:rsidRPr="00F87170">
        <w:rPr>
          <w:rFonts w:ascii="Arial" w:hAnsi="Arial" w:cs="Arial"/>
          <w:i/>
          <w:sz w:val="18"/>
          <w:szCs w:val="18"/>
        </w:rPr>
        <w:t xml:space="preserve"> Décrire</w:t>
      </w:r>
      <w:r w:rsidR="00F87170" w:rsidRPr="00F87170">
        <w:rPr>
          <w:rFonts w:ascii="Arial" w:hAnsi="Arial" w:cs="Arial"/>
          <w:i/>
          <w:sz w:val="18"/>
          <w:szCs w:val="18"/>
        </w:rPr>
        <w:t xml:space="preserve"> de façon opérationnelle les</w:t>
      </w:r>
      <w:r w:rsidR="00B24D53" w:rsidRPr="00F87170">
        <w:rPr>
          <w:rFonts w:ascii="Arial" w:hAnsi="Arial" w:cs="Arial"/>
          <w:i/>
          <w:sz w:val="18"/>
          <w:szCs w:val="18"/>
        </w:rPr>
        <w:t xml:space="preserve"> </w:t>
      </w:r>
      <w:r w:rsidR="00381E8E" w:rsidRPr="00F87170">
        <w:rPr>
          <w:rFonts w:ascii="Arial" w:hAnsi="Arial" w:cs="Arial"/>
          <w:i/>
          <w:sz w:val="18"/>
          <w:szCs w:val="18"/>
        </w:rPr>
        <w:t>modalités d</w:t>
      </w:r>
      <w:r w:rsidR="00022598" w:rsidRPr="00F87170">
        <w:rPr>
          <w:rFonts w:ascii="Arial" w:hAnsi="Arial" w:cs="Arial"/>
          <w:i/>
          <w:sz w:val="18"/>
          <w:szCs w:val="18"/>
        </w:rPr>
        <w:t xml:space="preserve">’organisation </w:t>
      </w:r>
      <w:r w:rsidR="00092658" w:rsidRPr="00F87170">
        <w:rPr>
          <w:rFonts w:ascii="Arial" w:hAnsi="Arial" w:cs="Arial"/>
          <w:i/>
          <w:sz w:val="18"/>
          <w:szCs w:val="18"/>
        </w:rPr>
        <w:t>du dispositif d</w:t>
      </w:r>
      <w:r w:rsidR="00F87170">
        <w:rPr>
          <w:rFonts w:ascii="Arial" w:hAnsi="Arial" w:cs="Arial"/>
          <w:i/>
          <w:sz w:val="18"/>
          <w:szCs w:val="18"/>
        </w:rPr>
        <w:t>u dispositif de</w:t>
      </w:r>
      <w:r w:rsidR="00092658" w:rsidRPr="00F87170">
        <w:rPr>
          <w:rFonts w:ascii="Arial" w:hAnsi="Arial" w:cs="Arial"/>
          <w:i/>
          <w:sz w:val="18"/>
          <w:szCs w:val="18"/>
        </w:rPr>
        <w:t xml:space="preserve"> consultations </w:t>
      </w:r>
      <w:r w:rsidR="00F87170" w:rsidRPr="00F87170">
        <w:rPr>
          <w:rFonts w:ascii="Arial" w:hAnsi="Arial" w:cs="Arial"/>
          <w:i/>
          <w:sz w:val="18"/>
          <w:szCs w:val="18"/>
        </w:rPr>
        <w:t xml:space="preserve">dédiées, l’articulation avec les dispositifs existants du </w:t>
      </w:r>
      <w:r w:rsidR="00F87170" w:rsidRPr="00F87170">
        <w:rPr>
          <w:rFonts w:ascii="Arial" w:hAnsi="Arial" w:cs="Arial"/>
          <w:i/>
          <w:sz w:val="18"/>
          <w:szCs w:val="18"/>
        </w:rPr>
        <w:t>secteur sanitaire</w:t>
      </w:r>
      <w:r w:rsidR="00F87170">
        <w:rPr>
          <w:rFonts w:ascii="Arial" w:hAnsi="Arial" w:cs="Arial"/>
          <w:i/>
          <w:sz w:val="18"/>
          <w:szCs w:val="18"/>
        </w:rPr>
        <w:t xml:space="preserve"> et</w:t>
      </w:r>
      <w:r w:rsidR="00F87170" w:rsidRPr="00F87170">
        <w:rPr>
          <w:rFonts w:ascii="Arial" w:hAnsi="Arial" w:cs="Arial"/>
          <w:i/>
          <w:sz w:val="18"/>
          <w:szCs w:val="18"/>
        </w:rPr>
        <w:t xml:space="preserve"> médico-social</w:t>
      </w:r>
      <w:r w:rsidR="00F87170" w:rsidRPr="00F87170">
        <w:rPr>
          <w:rFonts w:ascii="Arial" w:hAnsi="Arial" w:cs="Arial"/>
          <w:i/>
          <w:sz w:val="18"/>
          <w:szCs w:val="18"/>
        </w:rPr>
        <w:t>.</w:t>
      </w:r>
    </w:p>
    <w:p w14:paraId="4EC24AFB" w14:textId="77777777" w:rsidR="00B704E0" w:rsidRPr="00F8717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fr-FR"/>
        </w:rPr>
      </w:pPr>
    </w:p>
    <w:p w14:paraId="0EC36085" w14:textId="77777777" w:rsidR="00B704E0" w:rsidRPr="00F8717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fr-FR"/>
        </w:rPr>
      </w:pPr>
    </w:p>
    <w:p w14:paraId="785A7FEA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42EA3DA7" w14:textId="77777777" w:rsidR="00B704E0" w:rsidRDefault="00B704E0" w:rsidP="00B704E0">
      <w:pPr>
        <w:spacing w:after="0"/>
        <w:ind w:left="1080"/>
        <w:jc w:val="both"/>
        <w:rPr>
          <w:rFonts w:ascii="Arial" w:eastAsia="Calibri" w:hAnsi="Arial" w:cs="Arial"/>
          <w:b/>
          <w:sz w:val="20"/>
          <w:szCs w:val="20"/>
        </w:rPr>
      </w:pPr>
    </w:p>
    <w:p w14:paraId="2F4BFD12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138675F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BE2541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C0F97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A2FB894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C8D7F7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B11DC2C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7385BB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823BCF3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E14699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024230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5613EA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EAC73F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8E99D87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54D12DE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8D9ABCA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1A00F65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47B533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A33F6F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6962BFD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A223C9D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E7C134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AE3596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EE89E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Organisation et fonctionnement</w:t>
      </w:r>
    </w:p>
    <w:p w14:paraId="7D10B54B" w14:textId="7777777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507F815" w14:textId="042CACED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Modalités de fonctionnement </w:t>
      </w:r>
      <w:r w:rsidR="007C701E">
        <w:rPr>
          <w:rFonts w:ascii="Arial" w:hAnsi="Arial" w:cs="Arial"/>
          <w:b/>
          <w:color w:val="1F497D" w:themeColor="text2"/>
        </w:rPr>
        <w:t xml:space="preserve">du </w:t>
      </w:r>
      <w:r w:rsidR="00A2462C">
        <w:rPr>
          <w:rFonts w:ascii="Arial" w:hAnsi="Arial" w:cs="Arial"/>
          <w:b/>
          <w:color w:val="1F497D" w:themeColor="text2"/>
        </w:rPr>
        <w:t xml:space="preserve">SAPPH </w:t>
      </w:r>
      <w:r w:rsidR="007C701E">
        <w:rPr>
          <w:rFonts w:ascii="Arial" w:hAnsi="Arial" w:cs="Arial"/>
          <w:b/>
          <w:color w:val="1F497D" w:themeColor="text2"/>
        </w:rPr>
        <w:t xml:space="preserve"> </w:t>
      </w:r>
    </w:p>
    <w:p w14:paraId="1DC4FE98" w14:textId="77777777" w:rsidR="00B704E0" w:rsidRDefault="00B704E0" w:rsidP="00B704E0">
      <w:pPr>
        <w:spacing w:after="0"/>
        <w:ind w:left="928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327"/>
      </w:tblGrid>
      <w:tr w:rsidR="00A439D4" w14:paraId="31000A29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8F" w14:textId="57B3058E" w:rsidR="004E7AB7" w:rsidRDefault="00B704E0" w:rsidP="00A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Expérience</w:t>
            </w:r>
            <w:r w:rsidR="000225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connaissance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l’établissement</w:t>
            </w:r>
            <w:r w:rsidR="004E7A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462C" w:rsidRPr="00A2462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D73E66">
              <w:rPr>
                <w:rFonts w:ascii="Arial" w:hAnsi="Arial" w:cs="Arial"/>
                <w:bCs/>
                <w:i/>
                <w:sz w:val="18"/>
                <w:szCs w:val="18"/>
              </w:rPr>
              <w:t>dans le champ d</w:t>
            </w:r>
            <w:r w:rsidR="00A439D4">
              <w:rPr>
                <w:rFonts w:ascii="Arial" w:hAnsi="Arial" w:cs="Arial"/>
                <w:bCs/>
                <w:i/>
                <w:sz w:val="18"/>
                <w:szCs w:val="18"/>
              </w:rPr>
              <w:t>e la santé et de la prise en charge du</w:t>
            </w:r>
            <w:r w:rsidR="00D73E6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A439D4">
              <w:rPr>
                <w:rFonts w:ascii="Arial" w:hAnsi="Arial" w:cs="Arial"/>
                <w:bCs/>
                <w:i/>
                <w:sz w:val="18"/>
                <w:szCs w:val="18"/>
              </w:rPr>
              <w:t>handicap)</w:t>
            </w:r>
          </w:p>
          <w:p w14:paraId="30BDED48" w14:textId="1088E9BE" w:rsidR="00A2462C" w:rsidRDefault="00A2462C" w:rsidP="00A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46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4C6DA1" w14:textId="7248E82B" w:rsidR="00B704E0" w:rsidRDefault="00B704E0" w:rsidP="0002259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E1A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74D418C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3A242670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67FECF4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09A6DE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0D16712A" w14:textId="77777777" w:rsidR="00B704E0" w:rsidRDefault="00B704E0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39D4" w14:paraId="21B5EBE8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0AD3" w14:textId="0D6ACDDF" w:rsidR="00B24D53" w:rsidRDefault="00B704E0" w:rsidP="00B24D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</w:t>
            </w:r>
            <w:r w:rsidR="00196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du fonctionnement du </w:t>
            </w:r>
            <w:r w:rsidR="00A439D4">
              <w:rPr>
                <w:rFonts w:ascii="Arial" w:hAnsi="Arial" w:cs="Arial"/>
                <w:b/>
                <w:i/>
                <w:sz w:val="18"/>
                <w:szCs w:val="18"/>
              </w:rPr>
              <w:t>dispositif</w:t>
            </w:r>
            <w:r w:rsidR="00B24D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</w:p>
          <w:p w14:paraId="2C2721F5" w14:textId="7F47A923" w:rsidR="00602351" w:rsidRPr="00602351" w:rsidRDefault="00B24D53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Moyen humain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Description de l’équipe, 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profils des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ETP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 dédiés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24098F8C" w14:textId="77777777" w:rsidR="00602351" w:rsidRPr="00602351" w:rsidRDefault="00602351" w:rsidP="00602351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1F34B5" w14:textId="1DD4B3D8" w:rsidR="00602351" w:rsidRPr="00602351" w:rsidRDefault="00602351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Adéquation des moyens humains avec le projet </w:t>
            </w:r>
          </w:p>
          <w:p w14:paraId="7E9A707B" w14:textId="77777777" w:rsidR="00B24D53" w:rsidRPr="00602351" w:rsidRDefault="00B24D53" w:rsidP="00B24D53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F614A8" w14:textId="52882ACA" w:rsidR="00602351" w:rsidRDefault="00B24D53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>Mutualisation des ressources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(description des modalités de mutualisation des moyens matériels et humains) </w:t>
            </w:r>
          </w:p>
          <w:p w14:paraId="0A6AD92A" w14:textId="77777777" w:rsidR="004E7AB7" w:rsidRPr="004E7AB7" w:rsidRDefault="004E7AB7" w:rsidP="004E7AB7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B7320C" w14:textId="1876BEE7" w:rsidR="004E7AB7" w:rsidRPr="0019686D" w:rsidRDefault="0019686D" w:rsidP="004E7A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686D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4E7AB7" w:rsidRPr="0019686D">
              <w:rPr>
                <w:rFonts w:ascii="Arial" w:hAnsi="Arial" w:cs="Arial"/>
                <w:b/>
                <w:i/>
                <w:sz w:val="18"/>
                <w:szCs w:val="18"/>
              </w:rPr>
              <w:t>iagnostic de territoire</w:t>
            </w:r>
            <w:r w:rsidR="004E7AB7" w:rsidRPr="001968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7AB7" w:rsidRPr="0019686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19686D">
              <w:rPr>
                <w:rFonts w:ascii="Arial" w:hAnsi="Arial" w:cs="Arial"/>
                <w:i/>
                <w:sz w:val="18"/>
                <w:szCs w:val="18"/>
              </w:rPr>
              <w:t>caractéristiques du territoire d’implantation)</w:t>
            </w:r>
          </w:p>
          <w:p w14:paraId="58159A44" w14:textId="77777777" w:rsidR="004E7AB7" w:rsidRDefault="004E7AB7" w:rsidP="0019686D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7879CC" w14:textId="5DCEFD16" w:rsidR="00810B86" w:rsidRPr="00810B86" w:rsidRDefault="00A439D4" w:rsidP="00810B86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Territoire d’implantation et description de la démarche de partenariat territorial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0B09C204" w14:textId="564D5C1F" w:rsidR="00B704E0" w:rsidRPr="007C701E" w:rsidRDefault="0019686D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Présentation du</w:t>
            </w:r>
            <w:r w:rsidR="00136B5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plan de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C701E" w:rsidRPr="007C701E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ormation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continue 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>du personnel</w:t>
            </w:r>
            <w:r w:rsidR="00B704E0"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D5FD42C" w14:textId="16173FAA" w:rsidR="00B704E0" w:rsidRDefault="00602351" w:rsidP="0060235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la </w:t>
            </w:r>
            <w:r w:rsidR="005163C2" w:rsidRPr="00602351">
              <w:rPr>
                <w:rFonts w:ascii="Arial" w:hAnsi="Arial" w:cs="Arial"/>
                <w:b/>
                <w:i/>
                <w:sz w:val="18"/>
                <w:szCs w:val="18"/>
              </w:rPr>
              <w:t>gouvernance</w:t>
            </w:r>
            <w:r w:rsidR="004952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5254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 xml:space="preserve">composition et organisation, modalités de la participation des usagers </w:t>
            </w:r>
            <w:r w:rsidR="004952D1" w:rsidRPr="004952D1">
              <w:rPr>
                <w:rFonts w:ascii="Arial" w:hAnsi="Arial" w:cs="Arial"/>
                <w:i/>
                <w:sz w:val="18"/>
                <w:szCs w:val="18"/>
              </w:rPr>
              <w:t xml:space="preserve">…) </w:t>
            </w:r>
          </w:p>
          <w:p w14:paraId="7E2CDD63" w14:textId="77777777" w:rsidR="007C701E" w:rsidRPr="004952D1" w:rsidRDefault="007C701E" w:rsidP="007C701E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FC472E" w14:textId="686E1205" w:rsidR="005163C2" w:rsidRPr="007C701E" w:rsidRDefault="00FE35E7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Calendrier de recrutement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de mise en </w:t>
            </w:r>
            <w:r w:rsidR="00A439D4" w:rsidRPr="007C701E">
              <w:rPr>
                <w:rFonts w:ascii="Arial" w:hAnsi="Arial" w:cs="Arial"/>
                <w:b/>
                <w:i/>
                <w:sz w:val="18"/>
                <w:szCs w:val="18"/>
              </w:rPr>
              <w:t>œuvre (</w:t>
            </w:r>
            <w:r w:rsidR="007C701E" w:rsidRPr="007C701E">
              <w:rPr>
                <w:rFonts w:ascii="Arial" w:hAnsi="Arial" w:cs="Arial"/>
                <w:i/>
                <w:sz w:val="18"/>
                <w:szCs w:val="18"/>
              </w:rPr>
              <w:t>Décrire les différents jalons du projet et le calendrier de démarrage envisagé avec ses différentes étapes.</w:t>
            </w:r>
          </w:p>
          <w:p w14:paraId="33C8C57C" w14:textId="09E77376" w:rsidR="005163C2" w:rsidRPr="00FE1958" w:rsidRDefault="005163C2" w:rsidP="005163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</w:pPr>
            <w:r w:rsidRPr="00FE195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Modalité</w:t>
            </w:r>
            <w:r w:rsidR="00C66DB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 d’accueil et de conseil des usagers </w:t>
            </w:r>
            <w:r w:rsidRPr="00FE195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:</w:t>
            </w:r>
          </w:p>
          <w:p w14:paraId="397DDEA7" w14:textId="73859BE1" w:rsidR="005163C2" w:rsidRDefault="005163C2" w:rsidP="005163C2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1B83E528" w14:textId="5B6910E1" w:rsidR="005163C2" w:rsidRDefault="005163C2" w:rsidP="005163C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52D1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Respect des recommandations nationales de bonnes pratiques HAS  </w:t>
            </w:r>
          </w:p>
          <w:p w14:paraId="68B972F5" w14:textId="4094C38E" w:rsidR="00136B55" w:rsidRPr="00136B55" w:rsidRDefault="00136B55" w:rsidP="005163C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Pré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sentation des missions du </w:t>
            </w:r>
            <w:r w:rsidR="00A439D4">
              <w:rPr>
                <w:rFonts w:ascii="Arial" w:hAnsi="Arial" w:cs="Arial"/>
                <w:b/>
                <w:i/>
                <w:sz w:val="18"/>
                <w:szCs w:val="18"/>
              </w:rPr>
              <w:t>dispositif de consultations dédiées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F06970D" w14:textId="15DCEF00" w:rsidR="00A439D4" w:rsidRPr="00A90A42" w:rsidRDefault="00136B55" w:rsidP="00A90A4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90A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Capacité à répondre aux objectifs du </w:t>
            </w:r>
            <w:r w:rsidR="00A439D4" w:rsidRPr="00A90A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dispositif </w:t>
            </w:r>
            <w:r w:rsidR="00A439D4" w:rsidRPr="00A90A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consultations </w:t>
            </w:r>
            <w:r w:rsidR="00A439D4" w:rsidRPr="00A90A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dédiées </w:t>
            </w:r>
            <w:r w:rsidR="00A90A42" w:rsidRPr="00A90A42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A90A42" w:rsidRPr="00A90A42">
              <w:rPr>
                <w:rFonts w:ascii="Arial" w:hAnsi="Arial" w:cs="Arial"/>
                <w:i/>
                <w:sz w:val="18"/>
                <w:szCs w:val="18"/>
              </w:rPr>
              <w:t>offre de soins proposée (</w:t>
            </w:r>
            <w:r w:rsidR="00A90A42" w:rsidRPr="00A90A42">
              <w:rPr>
                <w:i/>
              </w:rPr>
              <w:t>diagnostics, curatifs et préventifs)</w:t>
            </w:r>
            <w:bookmarkStart w:id="0" w:name="_GoBack"/>
            <w:bookmarkEnd w:id="0"/>
          </w:p>
          <w:p w14:paraId="4E552A5C" w14:textId="1E4DF040" w:rsidR="005163C2" w:rsidRPr="00136B55" w:rsidRDefault="00C66DBE" w:rsidP="00A439D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="009274C8"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scription des locaux </w:t>
            </w: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10B86" w:rsidRPr="009274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274C8" w:rsidRPr="009274C8">
              <w:rPr>
                <w:rFonts w:ascii="Arial" w:hAnsi="Arial" w:cs="Arial"/>
                <w:sz w:val="18"/>
                <w:szCs w:val="18"/>
              </w:rPr>
              <w:t xml:space="preserve">conditions matérielles d’accueil, adaptations envisagées </w:t>
            </w:r>
            <w:r w:rsidR="00810B86" w:rsidRPr="009274C8">
              <w:rPr>
                <w:rFonts w:ascii="Arial" w:hAnsi="Arial" w:cs="Arial"/>
                <w:i/>
                <w:sz w:val="18"/>
                <w:szCs w:val="18"/>
              </w:rPr>
              <w:t>…)</w:t>
            </w:r>
            <w:r w:rsidR="00810B86"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38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BA46B3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7E47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419F2E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0E31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DD41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13D7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6ADF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83415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AC1A0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03123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75E8D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B7B88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2082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8129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857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7D4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D05639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C2A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A4323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07E1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059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C2080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4845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143F7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A2CCA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0780A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A8DE3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7C946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42FD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EFCF2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2B3E6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B6A7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823DA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F1549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699B8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0D543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6F6D58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69BCA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78681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566258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41F64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0B95F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A69BB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E73DC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0F6D9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E197F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E72D5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372320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7DDDA7" w14:textId="77777777" w:rsidR="009274C8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446F872" w14:textId="7D770814" w:rsidR="00B704E0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Joindre un schéma organisationnel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mettant en relief le processus d’admission et d’accompagnement des personnes de « l’entrée à la sortie du dispositif ».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A439D4" w14:paraId="48D77A25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A5B" w14:textId="12DA50B1" w:rsidR="00BF6506" w:rsidRDefault="00B704E0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Partenariats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30AD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 coopérations 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formalisés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et envisagés</w:t>
            </w:r>
            <w:r w:rsidR="004952D1" w:rsidRPr="007C701E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5C60074F" w14:textId="77777777" w:rsidR="007C701E" w:rsidRPr="007C701E" w:rsidRDefault="007C701E" w:rsidP="007C701E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C9882B" w14:textId="78CCF33D" w:rsidR="00BF6506" w:rsidRPr="00BF6506" w:rsidRDefault="00BF650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5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Partenariats </w:t>
            </w:r>
            <w:r w:rsid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diversifiés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DC2" w14:textId="30A0FBD4" w:rsidR="00B704E0" w:rsidRDefault="00421CD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Joindre les lettres d’engagement et les conventions de partenariat</w:t>
            </w:r>
          </w:p>
        </w:tc>
      </w:tr>
      <w:tr w:rsidR="00A439D4" w14:paraId="7F5B1BBE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63" w14:textId="2ED033EB" w:rsidR="00810B86" w:rsidRPr="007C701E" w:rsidRDefault="00810B8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Modalités de suivi et d’évaluation</w:t>
            </w:r>
            <w:r w:rsid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74C8" w:rsidRPr="009274C8">
              <w:rPr>
                <w:rFonts w:ascii="Arial" w:hAnsi="Arial" w:cs="Arial"/>
                <w:i/>
                <w:sz w:val="18"/>
                <w:szCs w:val="18"/>
              </w:rPr>
              <w:t>(indicateurs d’activité et d’atteinte des objectifs)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F3B7D8E" w14:textId="699C6A16" w:rsidR="00B704E0" w:rsidRDefault="00B704E0" w:rsidP="00810B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4CE" w14:textId="77777777"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CD9F5D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22DCB7F8" w14:textId="77777777" w:rsidR="009274C8" w:rsidRDefault="009274C8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072446C8" w14:textId="7777777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15BC2CA4" w14:textId="77777777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Le financement </w:t>
      </w:r>
    </w:p>
    <w:p w14:paraId="6F095C14" w14:textId="209EB79F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Expliciter les modalités d’utilisation de l’enveloppe dédiée à </w:t>
      </w:r>
      <w:r w:rsidR="00022598">
        <w:rPr>
          <w:rFonts w:ascii="Arial" w:hAnsi="Arial" w:cs="Arial"/>
          <w:i/>
          <w:sz w:val="18"/>
          <w:szCs w:val="18"/>
        </w:rPr>
        <w:t xml:space="preserve">la création </w:t>
      </w:r>
      <w:r w:rsidR="00A439D4">
        <w:rPr>
          <w:rFonts w:ascii="Arial" w:hAnsi="Arial" w:cs="Arial"/>
          <w:i/>
          <w:sz w:val="18"/>
          <w:szCs w:val="18"/>
        </w:rPr>
        <w:t>du dispositif de consultations dédiées</w:t>
      </w:r>
      <w:r w:rsidR="00022598">
        <w:rPr>
          <w:rFonts w:ascii="Arial" w:hAnsi="Arial" w:cs="Arial"/>
          <w:i/>
          <w:sz w:val="18"/>
          <w:szCs w:val="18"/>
        </w:rPr>
        <w:t xml:space="preserve"> </w:t>
      </w:r>
      <w:r w:rsidR="00421CDD">
        <w:rPr>
          <w:rFonts w:ascii="Arial" w:hAnsi="Arial" w:cs="Arial"/>
          <w:i/>
          <w:sz w:val="18"/>
          <w:szCs w:val="18"/>
        </w:rPr>
        <w:t>conformément au cad</w:t>
      </w:r>
      <w:r w:rsidR="00022598">
        <w:rPr>
          <w:rFonts w:ascii="Arial" w:hAnsi="Arial" w:cs="Arial"/>
          <w:i/>
          <w:sz w:val="18"/>
          <w:szCs w:val="18"/>
        </w:rPr>
        <w:t>rage budgétaire prévu par l’</w:t>
      </w:r>
      <w:r w:rsidR="009274C8">
        <w:rPr>
          <w:rFonts w:ascii="Arial" w:hAnsi="Arial" w:cs="Arial"/>
          <w:i/>
          <w:sz w:val="18"/>
          <w:szCs w:val="18"/>
        </w:rPr>
        <w:t>AMI</w:t>
      </w:r>
      <w:r w:rsidR="00022598">
        <w:rPr>
          <w:rFonts w:ascii="Arial" w:hAnsi="Arial" w:cs="Arial"/>
          <w:i/>
          <w:sz w:val="18"/>
          <w:szCs w:val="18"/>
        </w:rPr>
        <w:t xml:space="preserve">. </w:t>
      </w:r>
    </w:p>
    <w:p w14:paraId="551E569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31E05C2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1CFE0E8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C0BDA6D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</w:p>
    <w:p w14:paraId="77533BF0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4F2F6EA2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69B40DD9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3B84253C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732C558A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04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4E5D" w14:textId="77777777" w:rsidR="00C428FA" w:rsidRDefault="00C428FA" w:rsidP="00916732">
      <w:pPr>
        <w:spacing w:after="0" w:line="240" w:lineRule="auto"/>
      </w:pPr>
      <w:r>
        <w:separator/>
      </w:r>
    </w:p>
  </w:endnote>
  <w:endnote w:type="continuationSeparator" w:id="0">
    <w:p w14:paraId="17E2F5CD" w14:textId="77777777" w:rsidR="00C428FA" w:rsidRDefault="00C428FA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05ACC8" w14:textId="405ABD58"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A90A42">
          <w:rPr>
            <w:rFonts w:ascii="Arial" w:hAnsi="Arial" w:cs="Arial"/>
            <w:noProof/>
            <w:sz w:val="20"/>
            <w:szCs w:val="20"/>
          </w:rPr>
          <w:t>1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C248CE" w14:textId="77777777" w:rsidR="00084EB8" w:rsidRDefault="00084EB8">
    <w:pPr>
      <w:pStyle w:val="Pieddepage"/>
    </w:pPr>
  </w:p>
  <w:p w14:paraId="2C6FB9A4" w14:textId="47E1996B" w:rsidR="00084EB8" w:rsidRPr="000F3AE1" w:rsidRDefault="00092658">
    <w:pPr>
      <w:pStyle w:val="Pieddepag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AMI juillet 2024</w:t>
    </w:r>
    <w:r w:rsidR="00652544" w:rsidRPr="000F3AE1">
      <w:rPr>
        <w:rFonts w:ascii="Arial" w:hAnsi="Arial" w:cs="Arial"/>
        <w:sz w:val="24"/>
      </w:rPr>
      <w:t xml:space="preserve"> –</w:t>
    </w:r>
    <w:r>
      <w:rPr>
        <w:rFonts w:ascii="Arial" w:hAnsi="Arial" w:cs="Arial"/>
        <w:sz w:val="24"/>
      </w:rPr>
      <w:t xml:space="preserve"> Dispositifs de consultations dédiées pour personnes en situation de handicap sur les départements des Alpes-de- Haute-Provence et Hautes- Alpes </w:t>
    </w:r>
    <w:r w:rsidRPr="000F3AE1">
      <w:rPr>
        <w:rFonts w:ascii="Arial" w:hAnsi="Arial" w:cs="Arial"/>
        <w:bCs/>
        <w:sz w:val="28"/>
        <w:szCs w:val="28"/>
      </w:rPr>
      <w:t>-</w:t>
    </w:r>
    <w:r w:rsidR="00022598" w:rsidRPr="000F3AE1">
      <w:rPr>
        <w:rFonts w:ascii="Arial" w:hAnsi="Arial" w:cs="Arial"/>
        <w:sz w:val="24"/>
      </w:rPr>
      <w:t xml:space="preserve"> </w:t>
    </w:r>
    <w:r w:rsidR="00B704E0" w:rsidRPr="000F3AE1">
      <w:rPr>
        <w:rFonts w:ascii="Arial" w:hAnsi="Arial" w:cs="Arial"/>
        <w:sz w:val="24"/>
      </w:rPr>
      <w:tab/>
    </w:r>
  </w:p>
  <w:p w14:paraId="553181E6" w14:textId="77777777" w:rsidR="00B704E0" w:rsidRDefault="00B704E0">
    <w:pPr>
      <w:pStyle w:val="Pieddepage"/>
    </w:pPr>
  </w:p>
  <w:p w14:paraId="67512CAB" w14:textId="77777777" w:rsidR="00B704E0" w:rsidRDefault="00B704E0" w:rsidP="00B704E0">
    <w:pPr>
      <w:pStyle w:val="Pieddepage"/>
      <w:jc w:val="center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5DD1" w14:textId="77777777" w:rsidR="00C428FA" w:rsidRDefault="00C428FA" w:rsidP="00916732">
      <w:pPr>
        <w:spacing w:after="0" w:line="240" w:lineRule="auto"/>
      </w:pPr>
      <w:r>
        <w:separator/>
      </w:r>
    </w:p>
  </w:footnote>
  <w:footnote w:type="continuationSeparator" w:id="0">
    <w:p w14:paraId="6ECBF81B" w14:textId="77777777" w:rsidR="00C428FA" w:rsidRDefault="00C428FA" w:rsidP="00916732">
      <w:pPr>
        <w:spacing w:after="0" w:line="240" w:lineRule="auto"/>
      </w:pPr>
      <w:r>
        <w:continuationSeparator/>
      </w:r>
    </w:p>
  </w:footnote>
  <w:footnote w:id="1">
    <w:p w14:paraId="50732C9E" w14:textId="37C38012" w:rsidR="00F87170" w:rsidRDefault="00F8717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87170">
        <w:t>INSTRUCTION N° DGOS/R4/DGCS/3B/2015/313 du 20 octobre 2015 relative à la mise en place de dispositifs de consultations dédiés pour personnes en situation de handicap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1DBF" w14:textId="77777777"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65D6E8" wp14:editId="01F278AC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D"/>
    <w:multiLevelType w:val="hybridMultilevel"/>
    <w:tmpl w:val="B1FA642A"/>
    <w:lvl w:ilvl="0" w:tplc="A2FC27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C6A"/>
    <w:multiLevelType w:val="hybridMultilevel"/>
    <w:tmpl w:val="43C8AAEC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A1F"/>
    <w:multiLevelType w:val="hybridMultilevel"/>
    <w:tmpl w:val="5274BD92"/>
    <w:lvl w:ilvl="0" w:tplc="6CB0F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C35F76"/>
    <w:multiLevelType w:val="hybridMultilevel"/>
    <w:tmpl w:val="B324061C"/>
    <w:lvl w:ilvl="0" w:tplc="6DB63F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63E2"/>
    <w:multiLevelType w:val="multilevel"/>
    <w:tmpl w:val="EA78BA1C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373776F1"/>
    <w:multiLevelType w:val="hybridMultilevel"/>
    <w:tmpl w:val="52061F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2E2451"/>
    <w:multiLevelType w:val="hybridMultilevel"/>
    <w:tmpl w:val="926A874E"/>
    <w:lvl w:ilvl="0" w:tplc="3F6C9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D76"/>
    <w:multiLevelType w:val="hybridMultilevel"/>
    <w:tmpl w:val="B9C2B8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2598"/>
    <w:rsid w:val="00024D8C"/>
    <w:rsid w:val="00034B66"/>
    <w:rsid w:val="000460B0"/>
    <w:rsid w:val="00050EAB"/>
    <w:rsid w:val="0005675E"/>
    <w:rsid w:val="00084EB8"/>
    <w:rsid w:val="00092658"/>
    <w:rsid w:val="00094C62"/>
    <w:rsid w:val="000C57B8"/>
    <w:rsid w:val="000F32EB"/>
    <w:rsid w:val="000F3AE1"/>
    <w:rsid w:val="00130789"/>
    <w:rsid w:val="00131EB2"/>
    <w:rsid w:val="00132992"/>
    <w:rsid w:val="00136B55"/>
    <w:rsid w:val="0019686D"/>
    <w:rsid w:val="001A38FA"/>
    <w:rsid w:val="001B215B"/>
    <w:rsid w:val="001C6453"/>
    <w:rsid w:val="001F3281"/>
    <w:rsid w:val="001F7E0E"/>
    <w:rsid w:val="002025D9"/>
    <w:rsid w:val="00207987"/>
    <w:rsid w:val="00213D64"/>
    <w:rsid w:val="00220C69"/>
    <w:rsid w:val="00224E2A"/>
    <w:rsid w:val="00230941"/>
    <w:rsid w:val="00262C62"/>
    <w:rsid w:val="00262FAC"/>
    <w:rsid w:val="00287E6C"/>
    <w:rsid w:val="00290DA8"/>
    <w:rsid w:val="002963A6"/>
    <w:rsid w:val="002A0E9E"/>
    <w:rsid w:val="002A7274"/>
    <w:rsid w:val="002C0AE5"/>
    <w:rsid w:val="00305FE4"/>
    <w:rsid w:val="00311884"/>
    <w:rsid w:val="0031346E"/>
    <w:rsid w:val="00314189"/>
    <w:rsid w:val="003366A9"/>
    <w:rsid w:val="00340543"/>
    <w:rsid w:val="00342AC7"/>
    <w:rsid w:val="003607AB"/>
    <w:rsid w:val="003612B9"/>
    <w:rsid w:val="003710F4"/>
    <w:rsid w:val="00372717"/>
    <w:rsid w:val="00381BC7"/>
    <w:rsid w:val="00381E8E"/>
    <w:rsid w:val="003C111B"/>
    <w:rsid w:val="003C56F4"/>
    <w:rsid w:val="003E09B5"/>
    <w:rsid w:val="003E70C0"/>
    <w:rsid w:val="004138DC"/>
    <w:rsid w:val="00421CDD"/>
    <w:rsid w:val="00422820"/>
    <w:rsid w:val="00423231"/>
    <w:rsid w:val="004418CA"/>
    <w:rsid w:val="00443611"/>
    <w:rsid w:val="00446CC9"/>
    <w:rsid w:val="00447C0C"/>
    <w:rsid w:val="0045581A"/>
    <w:rsid w:val="00457EEA"/>
    <w:rsid w:val="004952D1"/>
    <w:rsid w:val="004D5754"/>
    <w:rsid w:val="004E7834"/>
    <w:rsid w:val="004E7AB7"/>
    <w:rsid w:val="004F7BE5"/>
    <w:rsid w:val="00500A65"/>
    <w:rsid w:val="00511EF5"/>
    <w:rsid w:val="005163C2"/>
    <w:rsid w:val="00545C59"/>
    <w:rsid w:val="005467FF"/>
    <w:rsid w:val="005714C1"/>
    <w:rsid w:val="0057475F"/>
    <w:rsid w:val="0059562B"/>
    <w:rsid w:val="005A0A18"/>
    <w:rsid w:val="005C2AE9"/>
    <w:rsid w:val="005C6363"/>
    <w:rsid w:val="005E263B"/>
    <w:rsid w:val="00602351"/>
    <w:rsid w:val="006073E4"/>
    <w:rsid w:val="00613900"/>
    <w:rsid w:val="006479CC"/>
    <w:rsid w:val="00652544"/>
    <w:rsid w:val="0065486B"/>
    <w:rsid w:val="00663AF3"/>
    <w:rsid w:val="0067707F"/>
    <w:rsid w:val="006777D7"/>
    <w:rsid w:val="006803DF"/>
    <w:rsid w:val="006817D0"/>
    <w:rsid w:val="006B0C82"/>
    <w:rsid w:val="006B4D27"/>
    <w:rsid w:val="006B5E7A"/>
    <w:rsid w:val="006B78FF"/>
    <w:rsid w:val="00701212"/>
    <w:rsid w:val="00707CA7"/>
    <w:rsid w:val="00727282"/>
    <w:rsid w:val="00734F5F"/>
    <w:rsid w:val="00756257"/>
    <w:rsid w:val="00777DF3"/>
    <w:rsid w:val="00792A05"/>
    <w:rsid w:val="007C701E"/>
    <w:rsid w:val="007D61C9"/>
    <w:rsid w:val="007E39AC"/>
    <w:rsid w:val="007F70C2"/>
    <w:rsid w:val="00810B86"/>
    <w:rsid w:val="0084656F"/>
    <w:rsid w:val="0085735D"/>
    <w:rsid w:val="008750C1"/>
    <w:rsid w:val="00892B57"/>
    <w:rsid w:val="008A2053"/>
    <w:rsid w:val="008A7078"/>
    <w:rsid w:val="008B6067"/>
    <w:rsid w:val="008C25DE"/>
    <w:rsid w:val="00903FA5"/>
    <w:rsid w:val="0091572C"/>
    <w:rsid w:val="00916732"/>
    <w:rsid w:val="009274C8"/>
    <w:rsid w:val="0093654D"/>
    <w:rsid w:val="00952813"/>
    <w:rsid w:val="00960DDE"/>
    <w:rsid w:val="009630AD"/>
    <w:rsid w:val="00972B2A"/>
    <w:rsid w:val="0098194F"/>
    <w:rsid w:val="00982BEE"/>
    <w:rsid w:val="009877FC"/>
    <w:rsid w:val="00993D1D"/>
    <w:rsid w:val="009D1131"/>
    <w:rsid w:val="009E12DD"/>
    <w:rsid w:val="009E791E"/>
    <w:rsid w:val="009F0BA3"/>
    <w:rsid w:val="009F63A2"/>
    <w:rsid w:val="00A17186"/>
    <w:rsid w:val="00A2462C"/>
    <w:rsid w:val="00A315FC"/>
    <w:rsid w:val="00A4005B"/>
    <w:rsid w:val="00A416C7"/>
    <w:rsid w:val="00A439D4"/>
    <w:rsid w:val="00A44854"/>
    <w:rsid w:val="00A57483"/>
    <w:rsid w:val="00A70998"/>
    <w:rsid w:val="00A750EB"/>
    <w:rsid w:val="00A90A42"/>
    <w:rsid w:val="00AA44DE"/>
    <w:rsid w:val="00AB23DF"/>
    <w:rsid w:val="00AB26A0"/>
    <w:rsid w:val="00AB68AA"/>
    <w:rsid w:val="00AC4604"/>
    <w:rsid w:val="00AD21CB"/>
    <w:rsid w:val="00AD5D31"/>
    <w:rsid w:val="00AE535A"/>
    <w:rsid w:val="00AF6371"/>
    <w:rsid w:val="00B2311F"/>
    <w:rsid w:val="00B24D53"/>
    <w:rsid w:val="00B25F4A"/>
    <w:rsid w:val="00B30DFE"/>
    <w:rsid w:val="00B60442"/>
    <w:rsid w:val="00B632E0"/>
    <w:rsid w:val="00B704E0"/>
    <w:rsid w:val="00B723AE"/>
    <w:rsid w:val="00B77B68"/>
    <w:rsid w:val="00B86CCA"/>
    <w:rsid w:val="00B97B9A"/>
    <w:rsid w:val="00BC01C2"/>
    <w:rsid w:val="00BC2D7B"/>
    <w:rsid w:val="00BC5301"/>
    <w:rsid w:val="00BF6506"/>
    <w:rsid w:val="00C06C25"/>
    <w:rsid w:val="00C16F19"/>
    <w:rsid w:val="00C21D7F"/>
    <w:rsid w:val="00C2413C"/>
    <w:rsid w:val="00C33BD1"/>
    <w:rsid w:val="00C428FA"/>
    <w:rsid w:val="00C44D01"/>
    <w:rsid w:val="00C4613B"/>
    <w:rsid w:val="00C472E1"/>
    <w:rsid w:val="00C66DBE"/>
    <w:rsid w:val="00C85EC7"/>
    <w:rsid w:val="00CA2EF3"/>
    <w:rsid w:val="00CA7394"/>
    <w:rsid w:val="00CB6821"/>
    <w:rsid w:val="00CD5106"/>
    <w:rsid w:val="00D02AB7"/>
    <w:rsid w:val="00D150A8"/>
    <w:rsid w:val="00D26D3C"/>
    <w:rsid w:val="00D447A0"/>
    <w:rsid w:val="00D73E66"/>
    <w:rsid w:val="00D84C8D"/>
    <w:rsid w:val="00D8533B"/>
    <w:rsid w:val="00D935D8"/>
    <w:rsid w:val="00DA0C0D"/>
    <w:rsid w:val="00E0134D"/>
    <w:rsid w:val="00E21B4E"/>
    <w:rsid w:val="00E40E0E"/>
    <w:rsid w:val="00E43DEB"/>
    <w:rsid w:val="00E46774"/>
    <w:rsid w:val="00E51868"/>
    <w:rsid w:val="00E80B7B"/>
    <w:rsid w:val="00ED5CBE"/>
    <w:rsid w:val="00EF33E4"/>
    <w:rsid w:val="00F024AB"/>
    <w:rsid w:val="00F05B95"/>
    <w:rsid w:val="00F06141"/>
    <w:rsid w:val="00F13C0B"/>
    <w:rsid w:val="00F145B2"/>
    <w:rsid w:val="00F32161"/>
    <w:rsid w:val="00F546A6"/>
    <w:rsid w:val="00F57836"/>
    <w:rsid w:val="00F73390"/>
    <w:rsid w:val="00F777BA"/>
    <w:rsid w:val="00F86F1B"/>
    <w:rsid w:val="00F87170"/>
    <w:rsid w:val="00FC2667"/>
    <w:rsid w:val="00FE1958"/>
    <w:rsid w:val="00FE35E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5C8F"/>
  <w15:docId w15:val="{EE93BBA4-80E0-4887-9596-5EAFEC0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F87170"/>
    <w:pPr>
      <w:keepNext/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F87170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customStyle="1" w:styleId="Standard">
    <w:name w:val="Standard"/>
    <w:rsid w:val="00B24D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462C"/>
    <w:rPr>
      <w:vertAlign w:val="superscript"/>
    </w:rPr>
  </w:style>
  <w:style w:type="paragraph" w:styleId="Sansinterligne">
    <w:name w:val="No Spacing"/>
    <w:uiPriority w:val="1"/>
    <w:qFormat/>
    <w:rsid w:val="009274C8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871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71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87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A4A7-01F5-4350-82B3-1AA44EAF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Sandrine BONJARDINI</cp:lastModifiedBy>
  <cp:revision>2</cp:revision>
  <cp:lastPrinted>2021-12-21T08:28:00Z</cp:lastPrinted>
  <dcterms:created xsi:type="dcterms:W3CDTF">2024-07-05T15:39:00Z</dcterms:created>
  <dcterms:modified xsi:type="dcterms:W3CDTF">2024-07-05T15:39:00Z</dcterms:modified>
</cp:coreProperties>
</file>